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AD" w:rsidRDefault="00115C2B" w:rsidP="00515F7B">
      <w:pPr>
        <w:pStyle w:val="MITitel"/>
      </w:pPr>
      <w:r w:rsidRPr="00115C2B">
        <w:t>Wann müssen Sie bei Warenverkäufen ins EU-Ausland eine Rechnung ohne Umsatzsteuer ausstellen?</w:t>
      </w:r>
    </w:p>
    <w:p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:rsidR="00115C2B" w:rsidRPr="00BA2EB9" w:rsidRDefault="00115C2B" w:rsidP="00115C2B">
      <w:pPr>
        <w:pStyle w:val="MIFlietext"/>
        <w:rPr>
          <w:sz w:val="20"/>
          <w:szCs w:val="20"/>
        </w:rPr>
      </w:pPr>
      <w:r w:rsidRPr="00BA2EB9">
        <w:rPr>
          <w:sz w:val="20"/>
          <w:szCs w:val="20"/>
        </w:rPr>
        <w:t xml:space="preserve">durch den </w:t>
      </w:r>
      <w:r>
        <w:rPr>
          <w:sz w:val="20"/>
          <w:szCs w:val="20"/>
        </w:rPr>
        <w:t>EU-</w:t>
      </w:r>
      <w:r w:rsidRPr="00BA2EB9">
        <w:rPr>
          <w:sz w:val="20"/>
          <w:szCs w:val="20"/>
        </w:rPr>
        <w:t>Binnenmarkt ist es problemlos möglich, Waren zoll</w:t>
      </w:r>
      <w:r w:rsidR="00E924DD">
        <w:rPr>
          <w:sz w:val="20"/>
          <w:szCs w:val="20"/>
        </w:rPr>
        <w:t>- und steuerfrei</w:t>
      </w:r>
      <w:r w:rsidRPr="00BA2EB9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n andere EU-Staaten zu liefern. </w:t>
      </w:r>
      <w:r w:rsidRPr="00BA2EB9">
        <w:rPr>
          <w:sz w:val="20"/>
          <w:szCs w:val="20"/>
        </w:rPr>
        <w:t>Wenn auch Sie diese Möglichkeit nutzen, sollten Sie in Sachen Umsatzsteuer einige Besonderheiten beach</w:t>
      </w:r>
      <w:r>
        <w:rPr>
          <w:sz w:val="20"/>
          <w:szCs w:val="20"/>
        </w:rPr>
        <w:t xml:space="preserve">ten. </w:t>
      </w:r>
      <w:r w:rsidRPr="00BA2EB9">
        <w:rPr>
          <w:sz w:val="20"/>
          <w:szCs w:val="20"/>
        </w:rPr>
        <w:t>Zentral ist etwa die Frage, ob Sie in der Rechnung (deutsche) Umsatzsteuer ausweisen müssen.</w:t>
      </w:r>
    </w:p>
    <w:p w:rsidR="00115C2B" w:rsidRPr="001165EB" w:rsidRDefault="00115C2B" w:rsidP="00115C2B">
      <w:pPr>
        <w:pStyle w:val="MIFlietext"/>
        <w:rPr>
          <w:sz w:val="20"/>
          <w:szCs w:val="20"/>
        </w:rPr>
      </w:pPr>
      <w:r w:rsidRPr="00BA2EB9">
        <w:rPr>
          <w:sz w:val="20"/>
          <w:szCs w:val="20"/>
        </w:rPr>
        <w:t>Damit Sie Ihre Lieferung als „steuerfreie innergemeinschaftliche Lieferung“ behandeln und ohne Umsatz</w:t>
      </w:r>
      <w:r>
        <w:rPr>
          <w:sz w:val="20"/>
          <w:szCs w:val="20"/>
        </w:rPr>
        <w:t xml:space="preserve">steuer in Rechnung </w:t>
      </w:r>
      <w:r w:rsidRPr="00BA2EB9">
        <w:rPr>
          <w:sz w:val="20"/>
          <w:szCs w:val="20"/>
        </w:rPr>
        <w:t xml:space="preserve">stellen können, muss es sich bei Ihrem Kunden um einen Unternehmer handeln. Außerdem müssen Sie in der Rechnung neben der </w:t>
      </w:r>
      <w:r w:rsidR="005B75EC">
        <w:rPr>
          <w:sz w:val="20"/>
          <w:szCs w:val="20"/>
        </w:rPr>
        <w:t>vollständigen</w:t>
      </w:r>
      <w:r w:rsidR="005B75EC" w:rsidRPr="00BA2EB9">
        <w:rPr>
          <w:sz w:val="20"/>
          <w:szCs w:val="20"/>
        </w:rPr>
        <w:t xml:space="preserve"> </w:t>
      </w:r>
      <w:r w:rsidRPr="00BA2EB9">
        <w:rPr>
          <w:sz w:val="20"/>
          <w:szCs w:val="20"/>
        </w:rPr>
        <w:t>Anschrift des Kun</w:t>
      </w:r>
      <w:r>
        <w:rPr>
          <w:sz w:val="20"/>
          <w:szCs w:val="20"/>
        </w:rPr>
        <w:t xml:space="preserve">den auch dessen </w:t>
      </w:r>
      <w:r w:rsidRPr="00BA2EB9">
        <w:rPr>
          <w:sz w:val="20"/>
          <w:szCs w:val="20"/>
        </w:rPr>
        <w:t>gültige Umsatzsteuer-Identifikationsnummer</w:t>
      </w:r>
      <w:r>
        <w:rPr>
          <w:sz w:val="20"/>
          <w:szCs w:val="20"/>
        </w:rPr>
        <w:t xml:space="preserve"> </w:t>
      </w:r>
      <w:r w:rsidR="005B75EC">
        <w:rPr>
          <w:sz w:val="20"/>
          <w:szCs w:val="20"/>
        </w:rPr>
        <w:t>(</w:t>
      </w:r>
      <w:proofErr w:type="spellStart"/>
      <w:r w:rsidR="005B75EC">
        <w:rPr>
          <w:sz w:val="20"/>
          <w:szCs w:val="20"/>
        </w:rPr>
        <w:t>USt-IdNr</w:t>
      </w:r>
      <w:proofErr w:type="spellEnd"/>
      <w:r w:rsidR="005B75EC">
        <w:rPr>
          <w:sz w:val="20"/>
          <w:szCs w:val="20"/>
        </w:rPr>
        <w:t xml:space="preserve">.) </w:t>
      </w:r>
      <w:r w:rsidRPr="00BA2EB9">
        <w:rPr>
          <w:sz w:val="20"/>
          <w:szCs w:val="20"/>
        </w:rPr>
        <w:t>aufführen.</w:t>
      </w:r>
      <w:r w:rsidR="005B75EC">
        <w:rPr>
          <w:sz w:val="20"/>
          <w:szCs w:val="20"/>
        </w:rPr>
        <w:t xml:space="preserve"> Dies ist Voraussetzung für die Steuerfreiheit Ihrer EU-Lieferungen, </w:t>
      </w:r>
      <w:r w:rsidR="00A90BB0">
        <w:rPr>
          <w:sz w:val="20"/>
          <w:szCs w:val="20"/>
        </w:rPr>
        <w:t>e</w:t>
      </w:r>
      <w:r w:rsidR="00E924DD">
        <w:rPr>
          <w:sz w:val="20"/>
          <w:szCs w:val="20"/>
        </w:rPr>
        <w:t xml:space="preserve">benso </w:t>
      </w:r>
      <w:r w:rsidR="00912C9E">
        <w:rPr>
          <w:sz w:val="20"/>
          <w:szCs w:val="20"/>
        </w:rPr>
        <w:t>müssen sie als Lieferer</w:t>
      </w:r>
      <w:r w:rsidR="00E924DD">
        <w:rPr>
          <w:sz w:val="20"/>
          <w:szCs w:val="20"/>
        </w:rPr>
        <w:t xml:space="preserve"> für die Steuerfreiheit Ihrer Lieferung </w:t>
      </w:r>
      <w:r w:rsidR="005B75EC">
        <w:rPr>
          <w:sz w:val="20"/>
          <w:szCs w:val="20"/>
        </w:rPr>
        <w:t xml:space="preserve">eine korrekte Zusammenfassende Meldung </w:t>
      </w:r>
      <w:r w:rsidR="0020057A">
        <w:rPr>
          <w:sz w:val="20"/>
          <w:szCs w:val="20"/>
        </w:rPr>
        <w:t xml:space="preserve">(ZM) </w:t>
      </w:r>
      <w:r w:rsidR="00912C9E">
        <w:rPr>
          <w:sz w:val="20"/>
          <w:szCs w:val="20"/>
        </w:rPr>
        <w:t>abgeben</w:t>
      </w:r>
      <w:r w:rsidR="00E924DD">
        <w:rPr>
          <w:sz w:val="20"/>
          <w:szCs w:val="20"/>
        </w:rPr>
        <w:t>.</w:t>
      </w:r>
      <w:r w:rsidR="005B75EC">
        <w:rPr>
          <w:sz w:val="20"/>
          <w:szCs w:val="20"/>
        </w:rPr>
        <w:t xml:space="preserve"> Auch ist</w:t>
      </w:r>
      <w:r w:rsidR="00572FDC">
        <w:rPr>
          <w:sz w:val="20"/>
          <w:szCs w:val="20"/>
        </w:rPr>
        <w:t xml:space="preserve"> die sog. Gelangensbestätigung</w:t>
      </w:r>
      <w:r w:rsidRPr="00BA2EB9">
        <w:rPr>
          <w:sz w:val="20"/>
          <w:szCs w:val="20"/>
        </w:rPr>
        <w:t xml:space="preserve"> zum Na</w:t>
      </w:r>
      <w:r>
        <w:rPr>
          <w:sz w:val="20"/>
          <w:szCs w:val="20"/>
        </w:rPr>
        <w:t xml:space="preserve">chweis der Verbringung der Ware </w:t>
      </w:r>
      <w:r w:rsidRPr="00BA2EB9">
        <w:rPr>
          <w:sz w:val="20"/>
          <w:szCs w:val="20"/>
        </w:rPr>
        <w:t>in den anderen EU-Staat</w:t>
      </w:r>
      <w:r w:rsidR="005B75EC">
        <w:rPr>
          <w:sz w:val="20"/>
          <w:szCs w:val="20"/>
        </w:rPr>
        <w:t xml:space="preserve"> wichtig</w:t>
      </w:r>
      <w:r w:rsidRPr="00BA2EB9">
        <w:rPr>
          <w:sz w:val="20"/>
          <w:szCs w:val="20"/>
        </w:rPr>
        <w:t>. U</w:t>
      </w:r>
      <w:r>
        <w:rPr>
          <w:sz w:val="20"/>
          <w:szCs w:val="20"/>
        </w:rPr>
        <w:t>nd das sind</w:t>
      </w:r>
      <w:r w:rsidRPr="00BA2EB9">
        <w:rPr>
          <w:sz w:val="20"/>
          <w:szCs w:val="20"/>
        </w:rPr>
        <w:t xml:space="preserve"> nur einige </w:t>
      </w:r>
      <w:r>
        <w:rPr>
          <w:sz w:val="20"/>
          <w:szCs w:val="20"/>
        </w:rPr>
        <w:t xml:space="preserve">der </w:t>
      </w:r>
      <w:r w:rsidRPr="00BA2EB9">
        <w:rPr>
          <w:sz w:val="20"/>
          <w:szCs w:val="20"/>
        </w:rPr>
        <w:t>Punkte, die Sie unbedingt beachten sollten.</w:t>
      </w:r>
      <w:r w:rsidR="00E924DD">
        <w:rPr>
          <w:sz w:val="20"/>
          <w:szCs w:val="20"/>
        </w:rPr>
        <w:t xml:space="preserve"> Ebenso wichtig ist die Ausstellung einer umsatzsteuerlich korrekten Rechnung.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617"/>
      </w:tblGrid>
      <w:tr w:rsidR="00115C2B" w:rsidRPr="001165EB" w:rsidTr="00B5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:rsidR="00115C2B" w:rsidRPr="001165EB" w:rsidRDefault="00115C2B" w:rsidP="00B53A5B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1C9E4D38" wp14:editId="00052D5F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:rsidR="00115C2B" w:rsidRPr="001165EB" w:rsidRDefault="00115C2B" w:rsidP="00D25E67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Hilfe de</w:t>
            </w:r>
            <w:r w:rsidR="00D25E67">
              <w:rPr>
                <w:sz w:val="20"/>
                <w:szCs w:val="20"/>
              </w:rPr>
              <w:t>r</w:t>
            </w:r>
            <w:r w:rsidRPr="00BA2EB9">
              <w:rPr>
                <w:sz w:val="20"/>
                <w:szCs w:val="20"/>
              </w:rPr>
              <w:t xml:space="preserve"> </w:t>
            </w:r>
            <w:r w:rsidR="00D25E67">
              <w:rPr>
                <w:b/>
                <w:sz w:val="20"/>
                <w:szCs w:val="20"/>
              </w:rPr>
              <w:t>Infografik</w:t>
            </w:r>
            <w:r w:rsidRPr="00F64892">
              <w:rPr>
                <w:b/>
                <w:sz w:val="20"/>
                <w:szCs w:val="20"/>
              </w:rPr>
              <w:t xml:space="preserve"> auf der nächsten Seite</w:t>
            </w:r>
            <w:r w:rsidRPr="00BA2EB9">
              <w:rPr>
                <w:sz w:val="20"/>
                <w:szCs w:val="20"/>
              </w:rPr>
              <w:t xml:space="preserve"> können Sie </w:t>
            </w:r>
            <w:r>
              <w:rPr>
                <w:sz w:val="20"/>
                <w:szCs w:val="20"/>
              </w:rPr>
              <w:t xml:space="preserve">selbst herausfinden, </w:t>
            </w:r>
            <w:r w:rsidRPr="00BA2EB9">
              <w:rPr>
                <w:sz w:val="20"/>
                <w:szCs w:val="20"/>
              </w:rPr>
              <w:t xml:space="preserve">ob Sie die Voraussetzungen der </w:t>
            </w:r>
            <w:r>
              <w:rPr>
                <w:sz w:val="20"/>
                <w:szCs w:val="20"/>
              </w:rPr>
              <w:t xml:space="preserve">Steuerfreiheit erfüllen, </w:t>
            </w:r>
            <w:r w:rsidRPr="00BA2EB9">
              <w:rPr>
                <w:sz w:val="20"/>
                <w:szCs w:val="20"/>
              </w:rPr>
              <w:t>Ihre Rechnungen ordnungsge</w:t>
            </w:r>
            <w:r>
              <w:rPr>
                <w:sz w:val="20"/>
                <w:szCs w:val="20"/>
              </w:rPr>
              <w:t xml:space="preserve">mäß </w:t>
            </w:r>
            <w:r w:rsidRPr="00BA2EB9">
              <w:rPr>
                <w:sz w:val="20"/>
                <w:szCs w:val="20"/>
              </w:rPr>
              <w:t>ausstellen und auch allen weiteren Nachweispflichten korrekt nachkommen. Kom</w:t>
            </w:r>
            <w:r>
              <w:rPr>
                <w:sz w:val="20"/>
                <w:szCs w:val="20"/>
              </w:rPr>
              <w:t xml:space="preserve">men Ihnen dabei </w:t>
            </w:r>
            <w:r w:rsidRPr="00BA2EB9">
              <w:rPr>
                <w:sz w:val="20"/>
                <w:szCs w:val="20"/>
              </w:rPr>
              <w:t>Zweifel oder ist Ihnen etwas unklar, zögern Sie bitte nicht, uns zu kontaktieren.</w:t>
            </w:r>
          </w:p>
        </w:tc>
      </w:tr>
    </w:tbl>
    <w:p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:rsidR="00515F7B" w:rsidRDefault="00515F7B" w:rsidP="00515F7B">
      <w:pPr>
        <w:pStyle w:val="MIMfG"/>
        <w:rPr>
          <w:sz w:val="20"/>
          <w:szCs w:val="20"/>
        </w:rPr>
      </w:pPr>
    </w:p>
    <w:p w:rsidR="00D25E67" w:rsidRPr="001165EB" w:rsidRDefault="00D25E67" w:rsidP="00515F7B">
      <w:pPr>
        <w:pStyle w:val="MIMfG"/>
        <w:rPr>
          <w:sz w:val="20"/>
          <w:szCs w:val="20"/>
        </w:rPr>
      </w:pPr>
    </w:p>
    <w:p w:rsidR="00C845F3" w:rsidRDefault="00C845F3" w:rsidP="00C845F3">
      <w:r>
        <w:br w:type="page"/>
      </w:r>
    </w:p>
    <w:p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:rsidR="00C845F3" w:rsidRDefault="00D57C05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464820" y="464820"/>
            <wp:positionH relativeFrom="margin">
              <wp:align>left</wp:align>
            </wp:positionH>
            <wp:positionV relativeFrom="margin">
              <wp:align>top</wp:align>
            </wp:positionV>
            <wp:extent cx="6627600" cy="9180000"/>
            <wp:effectExtent l="0" t="0" r="1905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 1_Innergemeinschaftliche Lieferu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600" cy="9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036" w:rsidRDefault="002D6036" w:rsidP="00574430">
      <w:pPr>
        <w:spacing w:after="0" w:line="240" w:lineRule="auto"/>
      </w:pPr>
      <w:r>
        <w:separator/>
      </w:r>
    </w:p>
  </w:endnote>
  <w:endnote w:type="continuationSeparator" w:id="0">
    <w:p w:rsidR="002D6036" w:rsidRDefault="002D6036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036" w:rsidRDefault="002D6036" w:rsidP="00574430">
      <w:pPr>
        <w:spacing w:after="0" w:line="240" w:lineRule="auto"/>
      </w:pPr>
      <w:r>
        <w:separator/>
      </w:r>
    </w:p>
  </w:footnote>
  <w:footnote w:type="continuationSeparator" w:id="0">
    <w:p w:rsidR="002D6036" w:rsidRDefault="002D6036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065913"/>
    <w:rsid w:val="00115C2B"/>
    <w:rsid w:val="001F0B69"/>
    <w:rsid w:val="001F3BFD"/>
    <w:rsid w:val="0020057A"/>
    <w:rsid w:val="002B428A"/>
    <w:rsid w:val="002D6036"/>
    <w:rsid w:val="0033246C"/>
    <w:rsid w:val="00515F7B"/>
    <w:rsid w:val="00572FDC"/>
    <w:rsid w:val="00574430"/>
    <w:rsid w:val="005A56CA"/>
    <w:rsid w:val="005B75EC"/>
    <w:rsid w:val="00721D6B"/>
    <w:rsid w:val="007930F0"/>
    <w:rsid w:val="00891AB0"/>
    <w:rsid w:val="008A1094"/>
    <w:rsid w:val="00912C9E"/>
    <w:rsid w:val="00A640AD"/>
    <w:rsid w:val="00A90BB0"/>
    <w:rsid w:val="00AA58CC"/>
    <w:rsid w:val="00B47377"/>
    <w:rsid w:val="00C845F3"/>
    <w:rsid w:val="00D25E67"/>
    <w:rsid w:val="00D57C05"/>
    <w:rsid w:val="00E10787"/>
    <w:rsid w:val="00E256D6"/>
    <w:rsid w:val="00E924DD"/>
    <w:rsid w:val="00E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2F94D83-A54E-451D-BE34-BE50390E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1_Innergemeinschaftliche Lieferung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1_Innergemeinschaftliche Lieferung</dc:title>
  <dc:creator>Deubner Verlag GmbH &amp; Co. KG</dc:creator>
  <cp:lastModifiedBy>Wessel, Anika</cp:lastModifiedBy>
  <cp:revision>13</cp:revision>
  <dcterms:created xsi:type="dcterms:W3CDTF">2019-06-27T12:08:00Z</dcterms:created>
  <dcterms:modified xsi:type="dcterms:W3CDTF">2020-11-30T09:07:00Z</dcterms:modified>
</cp:coreProperties>
</file>