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596563E4" w:rsidR="00A640AD" w:rsidRDefault="008F4668" w:rsidP="000442F4">
      <w:pPr>
        <w:pStyle w:val="MITitel"/>
      </w:pPr>
      <w:r>
        <w:t xml:space="preserve">Warum ist </w:t>
      </w:r>
      <w:r w:rsidR="00301B22">
        <w:t>die</w:t>
      </w:r>
      <w:r>
        <w:t xml:space="preserve"> A1-Bescheinigung bei Dienstreisen ins Ausland so wichtig</w:t>
      </w:r>
      <w:r w:rsidR="00301B22">
        <w:t>?</w:t>
      </w:r>
    </w:p>
    <w:p w14:paraId="0213A546" w14:textId="77777777" w:rsidR="000770E1" w:rsidRDefault="00C845F3" w:rsidP="000770E1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="000770E1">
        <w:rPr>
          <w:sz w:val="20"/>
          <w:szCs w:val="20"/>
        </w:rPr>
        <w:br/>
        <w:t>sehr geehrter Mandant</w:t>
      </w:r>
      <w:r w:rsidR="004F110D">
        <w:rPr>
          <w:sz w:val="20"/>
          <w:szCs w:val="20"/>
        </w:rPr>
        <w:t xml:space="preserve"> </w:t>
      </w:r>
    </w:p>
    <w:p w14:paraId="770DC311" w14:textId="5A60DA5D" w:rsidR="007B0405" w:rsidRDefault="00ED1C02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grenzüberschreitende </w:t>
      </w:r>
      <w:r w:rsidR="00C16D9C">
        <w:rPr>
          <w:sz w:val="20"/>
          <w:szCs w:val="20"/>
        </w:rPr>
        <w:t xml:space="preserve">Mobilität </w:t>
      </w:r>
      <w:r>
        <w:rPr>
          <w:sz w:val="20"/>
          <w:szCs w:val="20"/>
        </w:rPr>
        <w:t xml:space="preserve">gehört für viele </w:t>
      </w:r>
      <w:r w:rsidR="00C16D9C">
        <w:rPr>
          <w:sz w:val="20"/>
          <w:szCs w:val="20"/>
        </w:rPr>
        <w:t>Selbständige und Arbeitnehmer</w:t>
      </w:r>
      <w:r w:rsidR="00C16D9C" w:rsidRPr="00C16D9C">
        <w:rPr>
          <w:sz w:val="20"/>
          <w:szCs w:val="20"/>
        </w:rPr>
        <w:t xml:space="preserve"> </w:t>
      </w:r>
      <w:r w:rsidR="00C16D9C">
        <w:rPr>
          <w:sz w:val="20"/>
          <w:szCs w:val="20"/>
        </w:rPr>
        <w:t xml:space="preserve">längst </w:t>
      </w:r>
      <w:r>
        <w:rPr>
          <w:sz w:val="20"/>
          <w:szCs w:val="20"/>
        </w:rPr>
        <w:t xml:space="preserve">zum </w:t>
      </w:r>
      <w:r w:rsidR="00C16D9C">
        <w:rPr>
          <w:sz w:val="20"/>
          <w:szCs w:val="20"/>
        </w:rPr>
        <w:t>Berufsa</w:t>
      </w:r>
      <w:r>
        <w:rPr>
          <w:sz w:val="20"/>
          <w:szCs w:val="20"/>
        </w:rPr>
        <w:t>lltag</w:t>
      </w:r>
      <w:r w:rsidR="00C16D9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C16D9C">
        <w:rPr>
          <w:sz w:val="20"/>
          <w:szCs w:val="20"/>
        </w:rPr>
        <w:t>sei</w:t>
      </w:r>
      <w:r w:rsidR="0032152D">
        <w:rPr>
          <w:sz w:val="20"/>
          <w:szCs w:val="20"/>
        </w:rPr>
        <w:t xml:space="preserve"> </w:t>
      </w:r>
      <w:r w:rsidR="00C16D9C">
        <w:rPr>
          <w:sz w:val="20"/>
          <w:szCs w:val="20"/>
        </w:rPr>
        <w:t xml:space="preserve">es </w:t>
      </w:r>
      <w:r w:rsidR="0032152D">
        <w:rPr>
          <w:sz w:val="20"/>
          <w:szCs w:val="20"/>
        </w:rPr>
        <w:t xml:space="preserve">in Form von </w:t>
      </w:r>
      <w:r w:rsidR="00C16D9C">
        <w:rPr>
          <w:sz w:val="20"/>
          <w:szCs w:val="20"/>
        </w:rPr>
        <w:t>kurzen</w:t>
      </w:r>
      <w:r w:rsidR="0032152D">
        <w:rPr>
          <w:sz w:val="20"/>
          <w:szCs w:val="20"/>
        </w:rPr>
        <w:t xml:space="preserve"> Dienstreisen oder </w:t>
      </w:r>
      <w:r w:rsidR="00C16D9C">
        <w:rPr>
          <w:sz w:val="20"/>
          <w:szCs w:val="20"/>
        </w:rPr>
        <w:t>von</w:t>
      </w:r>
      <w:r w:rsidR="0032152D">
        <w:rPr>
          <w:sz w:val="20"/>
          <w:szCs w:val="20"/>
        </w:rPr>
        <w:t xml:space="preserve"> längeren A</w:t>
      </w:r>
      <w:r w:rsidR="00C16D9C">
        <w:rPr>
          <w:sz w:val="20"/>
          <w:szCs w:val="20"/>
        </w:rPr>
        <w:t>uslandsa</w:t>
      </w:r>
      <w:r w:rsidR="0032152D">
        <w:rPr>
          <w:sz w:val="20"/>
          <w:szCs w:val="20"/>
        </w:rPr>
        <w:t xml:space="preserve">ufenthalten. </w:t>
      </w:r>
      <w:r w:rsidR="00C16D9C">
        <w:rPr>
          <w:sz w:val="20"/>
          <w:szCs w:val="20"/>
        </w:rPr>
        <w:t>Um in solchen Fällen s</w:t>
      </w:r>
      <w:r w:rsidR="0032152D">
        <w:rPr>
          <w:sz w:val="20"/>
          <w:szCs w:val="20"/>
        </w:rPr>
        <w:t>teuerlich</w:t>
      </w:r>
      <w:r w:rsidR="00C16D9C">
        <w:rPr>
          <w:sz w:val="20"/>
          <w:szCs w:val="20"/>
        </w:rPr>
        <w:t>e</w:t>
      </w:r>
      <w:r w:rsidR="0032152D">
        <w:rPr>
          <w:sz w:val="20"/>
          <w:szCs w:val="20"/>
        </w:rPr>
        <w:t xml:space="preserve"> </w:t>
      </w:r>
      <w:r w:rsidR="00C16D9C" w:rsidRPr="00C16D9C">
        <w:rPr>
          <w:sz w:val="20"/>
          <w:szCs w:val="20"/>
        </w:rPr>
        <w:t xml:space="preserve">Mehrfachbelastungen </w:t>
      </w:r>
      <w:r w:rsidR="00C16D9C">
        <w:rPr>
          <w:sz w:val="20"/>
          <w:szCs w:val="20"/>
        </w:rPr>
        <w:t xml:space="preserve">zu </w:t>
      </w:r>
      <w:r w:rsidR="0032152D">
        <w:rPr>
          <w:sz w:val="20"/>
          <w:szCs w:val="20"/>
        </w:rPr>
        <w:t>vermei</w:t>
      </w:r>
      <w:r w:rsidR="00D0319E">
        <w:rPr>
          <w:sz w:val="20"/>
          <w:szCs w:val="20"/>
        </w:rPr>
        <w:t>den</w:t>
      </w:r>
      <w:r w:rsidR="00C16D9C">
        <w:rPr>
          <w:sz w:val="20"/>
          <w:szCs w:val="20"/>
        </w:rPr>
        <w:t>, gibt es die sog.</w:t>
      </w:r>
      <w:r w:rsidR="0032152D">
        <w:rPr>
          <w:sz w:val="20"/>
          <w:szCs w:val="20"/>
        </w:rPr>
        <w:t xml:space="preserve"> Doppelbesteuerungsabkommen. </w:t>
      </w:r>
      <w:r w:rsidR="00C16D9C">
        <w:rPr>
          <w:sz w:val="20"/>
          <w:szCs w:val="20"/>
        </w:rPr>
        <w:t>Und h</w:t>
      </w:r>
      <w:r w:rsidR="0032152D">
        <w:rPr>
          <w:sz w:val="20"/>
          <w:szCs w:val="20"/>
        </w:rPr>
        <w:t xml:space="preserve">insichtlich der Sozialversicherung bestehen zumindest zwischen den EU- bzw. </w:t>
      </w:r>
      <w:r w:rsidR="002B4645">
        <w:rPr>
          <w:sz w:val="20"/>
          <w:szCs w:val="20"/>
        </w:rPr>
        <w:t xml:space="preserve">EWR-Staaten (EU </w:t>
      </w:r>
      <w:r w:rsidR="00C16D9C">
        <w:rPr>
          <w:sz w:val="20"/>
          <w:szCs w:val="20"/>
        </w:rPr>
        <w:t>plus</w:t>
      </w:r>
      <w:r w:rsidR="002B4645">
        <w:rPr>
          <w:sz w:val="20"/>
          <w:szCs w:val="20"/>
        </w:rPr>
        <w:t xml:space="preserve"> Norwegen</w:t>
      </w:r>
      <w:r w:rsidR="00C16D9C">
        <w:rPr>
          <w:sz w:val="20"/>
          <w:szCs w:val="20"/>
        </w:rPr>
        <w:t xml:space="preserve">, </w:t>
      </w:r>
      <w:r w:rsidR="002B4645">
        <w:rPr>
          <w:sz w:val="20"/>
          <w:szCs w:val="20"/>
        </w:rPr>
        <w:t>Island</w:t>
      </w:r>
      <w:r w:rsidR="00C16D9C">
        <w:rPr>
          <w:sz w:val="20"/>
          <w:szCs w:val="20"/>
        </w:rPr>
        <w:t xml:space="preserve"> und </w:t>
      </w:r>
      <w:r w:rsidR="002B4645">
        <w:rPr>
          <w:sz w:val="20"/>
          <w:szCs w:val="20"/>
        </w:rPr>
        <w:t>Li</w:t>
      </w:r>
      <w:r w:rsidR="00392D12">
        <w:rPr>
          <w:sz w:val="20"/>
          <w:szCs w:val="20"/>
        </w:rPr>
        <w:t>e</w:t>
      </w:r>
      <w:r w:rsidR="002B4645">
        <w:rPr>
          <w:sz w:val="20"/>
          <w:szCs w:val="20"/>
        </w:rPr>
        <w:t xml:space="preserve">chtenstein) </w:t>
      </w:r>
      <w:r w:rsidR="00C16D9C">
        <w:rPr>
          <w:sz w:val="20"/>
          <w:szCs w:val="20"/>
        </w:rPr>
        <w:t>sowie</w:t>
      </w:r>
      <w:r w:rsidR="002B4645">
        <w:rPr>
          <w:sz w:val="20"/>
          <w:szCs w:val="20"/>
        </w:rPr>
        <w:t xml:space="preserve"> der Schweiz</w:t>
      </w:r>
      <w:r w:rsidR="00E96195">
        <w:rPr>
          <w:sz w:val="20"/>
          <w:szCs w:val="20"/>
        </w:rPr>
        <w:t xml:space="preserve"> und dem Vereinigten Königreich</w:t>
      </w:r>
      <w:r w:rsidR="002B4645">
        <w:rPr>
          <w:sz w:val="20"/>
          <w:szCs w:val="20"/>
        </w:rPr>
        <w:t xml:space="preserve"> klare Regelungen. </w:t>
      </w:r>
    </w:p>
    <w:p w14:paraId="108AAE25" w14:textId="0F965F56" w:rsidR="00A22B66" w:rsidRDefault="00A22B66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Normalerweise</w:t>
      </w:r>
      <w:r w:rsidR="002B4645">
        <w:rPr>
          <w:sz w:val="20"/>
          <w:szCs w:val="20"/>
        </w:rPr>
        <w:t xml:space="preserve"> </w:t>
      </w:r>
      <w:r w:rsidR="00C16D9C">
        <w:rPr>
          <w:sz w:val="20"/>
          <w:szCs w:val="20"/>
        </w:rPr>
        <w:t xml:space="preserve">müssen die </w:t>
      </w:r>
      <w:r w:rsidR="00C16D9C" w:rsidRPr="00C16D9C">
        <w:rPr>
          <w:sz w:val="20"/>
          <w:szCs w:val="20"/>
        </w:rPr>
        <w:t xml:space="preserve">Sozialversicherungsbeiträge </w:t>
      </w:r>
      <w:r w:rsidR="00C16D9C">
        <w:rPr>
          <w:sz w:val="20"/>
          <w:szCs w:val="20"/>
        </w:rPr>
        <w:t>in dem</w:t>
      </w:r>
      <w:r w:rsidR="002B4645">
        <w:rPr>
          <w:sz w:val="20"/>
          <w:szCs w:val="20"/>
        </w:rPr>
        <w:t xml:space="preserve"> Staat</w:t>
      </w:r>
      <w:r w:rsidR="00C16D9C">
        <w:rPr>
          <w:sz w:val="20"/>
          <w:szCs w:val="20"/>
        </w:rPr>
        <w:t xml:space="preserve"> bezahlt werden, in dem die</w:t>
      </w:r>
      <w:r w:rsidR="002B4645">
        <w:rPr>
          <w:sz w:val="20"/>
          <w:szCs w:val="20"/>
        </w:rPr>
        <w:t xml:space="preserve"> Arbeit</w:t>
      </w:r>
      <w:r w:rsidR="00C16D9C">
        <w:rPr>
          <w:sz w:val="20"/>
          <w:szCs w:val="20"/>
        </w:rPr>
        <w:t xml:space="preserve"> ausgeübt wird</w:t>
      </w:r>
      <w:r w:rsidR="002B4645">
        <w:rPr>
          <w:sz w:val="20"/>
          <w:szCs w:val="20"/>
        </w:rPr>
        <w:t xml:space="preserve">. </w:t>
      </w:r>
      <w:r w:rsidR="00C16D9C">
        <w:rPr>
          <w:sz w:val="20"/>
          <w:szCs w:val="20"/>
        </w:rPr>
        <w:t>Aber b</w:t>
      </w:r>
      <w:r w:rsidR="002B4645">
        <w:rPr>
          <w:sz w:val="20"/>
          <w:szCs w:val="20"/>
        </w:rPr>
        <w:t>ei Arbeitsaufenthalten</w:t>
      </w:r>
      <w:r w:rsidR="002B4645" w:rsidRPr="002B4645">
        <w:rPr>
          <w:sz w:val="20"/>
          <w:szCs w:val="20"/>
        </w:rPr>
        <w:t xml:space="preserve"> </w:t>
      </w:r>
      <w:r w:rsidR="002B4645">
        <w:rPr>
          <w:sz w:val="20"/>
          <w:szCs w:val="20"/>
        </w:rPr>
        <w:t xml:space="preserve">in </w:t>
      </w:r>
      <w:r w:rsidR="00E96195">
        <w:rPr>
          <w:sz w:val="20"/>
          <w:szCs w:val="20"/>
        </w:rPr>
        <w:t>den oben genannten S</w:t>
      </w:r>
      <w:r>
        <w:rPr>
          <w:sz w:val="20"/>
          <w:szCs w:val="20"/>
        </w:rPr>
        <w:t>taaten</w:t>
      </w:r>
      <w:r w:rsidR="002B4645">
        <w:rPr>
          <w:sz w:val="20"/>
          <w:szCs w:val="20"/>
        </w:rPr>
        <w:t xml:space="preserve">, die </w:t>
      </w:r>
      <w:r w:rsidR="00C16D9C" w:rsidRPr="00C16D9C">
        <w:rPr>
          <w:sz w:val="20"/>
          <w:szCs w:val="20"/>
        </w:rPr>
        <w:t xml:space="preserve">voraussichtlich </w:t>
      </w:r>
      <w:r w:rsidR="00C16D9C">
        <w:rPr>
          <w:sz w:val="20"/>
          <w:szCs w:val="20"/>
        </w:rPr>
        <w:t>höchstens</w:t>
      </w:r>
      <w:r w:rsidR="002B4645">
        <w:rPr>
          <w:sz w:val="20"/>
          <w:szCs w:val="20"/>
        </w:rPr>
        <w:t xml:space="preserve"> 24</w:t>
      </w:r>
      <w:r w:rsidR="00C16D9C">
        <w:rPr>
          <w:sz w:val="20"/>
          <w:szCs w:val="20"/>
        </w:rPr>
        <w:t> </w:t>
      </w:r>
      <w:r w:rsidR="002B4645">
        <w:rPr>
          <w:sz w:val="20"/>
          <w:szCs w:val="20"/>
        </w:rPr>
        <w:t>Monate</w:t>
      </w:r>
      <w:r w:rsidR="00C16D9C">
        <w:rPr>
          <w:sz w:val="20"/>
          <w:szCs w:val="20"/>
        </w:rPr>
        <w:t xml:space="preserve"> dauern</w:t>
      </w:r>
      <w:r w:rsidR="00EC4C8A">
        <w:rPr>
          <w:sz w:val="20"/>
          <w:szCs w:val="20"/>
        </w:rPr>
        <w:t>,</w:t>
      </w:r>
      <w:r w:rsidR="002B4645">
        <w:rPr>
          <w:sz w:val="20"/>
          <w:szCs w:val="20"/>
        </w:rPr>
        <w:t xml:space="preserve"> </w:t>
      </w:r>
      <w:r w:rsidR="004F43FB">
        <w:rPr>
          <w:sz w:val="20"/>
          <w:szCs w:val="20"/>
        </w:rPr>
        <w:t>werden</w:t>
      </w:r>
      <w:r w:rsidR="00321ADF">
        <w:rPr>
          <w:sz w:val="20"/>
          <w:szCs w:val="20"/>
        </w:rPr>
        <w:t xml:space="preserve"> die </w:t>
      </w:r>
      <w:r>
        <w:rPr>
          <w:sz w:val="20"/>
          <w:szCs w:val="20"/>
        </w:rPr>
        <w:t>B</w:t>
      </w:r>
      <w:r w:rsidR="00321ADF">
        <w:rPr>
          <w:sz w:val="20"/>
          <w:szCs w:val="20"/>
        </w:rPr>
        <w:t xml:space="preserve">eiträge weiter im Heimatland </w:t>
      </w:r>
      <w:r>
        <w:rPr>
          <w:sz w:val="20"/>
          <w:szCs w:val="20"/>
        </w:rPr>
        <w:t>fällig</w:t>
      </w:r>
      <w:r w:rsidR="00321ADF">
        <w:rPr>
          <w:sz w:val="20"/>
          <w:szCs w:val="20"/>
        </w:rPr>
        <w:t xml:space="preserve">. </w:t>
      </w:r>
      <w:r w:rsidR="00950DD7" w:rsidRPr="00950DD7">
        <w:rPr>
          <w:sz w:val="20"/>
          <w:szCs w:val="20"/>
        </w:rPr>
        <w:t>Als Nachweis für die Freistellu</w:t>
      </w:r>
      <w:r w:rsidR="00950DD7">
        <w:rPr>
          <w:sz w:val="20"/>
          <w:szCs w:val="20"/>
        </w:rPr>
        <w:t xml:space="preserve">ng von den am Beschäftigungsort </w:t>
      </w:r>
      <w:r w:rsidR="00950DD7" w:rsidRPr="00950DD7">
        <w:rPr>
          <w:sz w:val="20"/>
          <w:szCs w:val="20"/>
        </w:rPr>
        <w:t>geltenden Sozialversicherungsbesti</w:t>
      </w:r>
      <w:r w:rsidR="00950DD7">
        <w:rPr>
          <w:sz w:val="20"/>
          <w:szCs w:val="20"/>
        </w:rPr>
        <w:t xml:space="preserve">mmungen dient die </w:t>
      </w:r>
      <w:r>
        <w:rPr>
          <w:sz w:val="20"/>
          <w:szCs w:val="20"/>
        </w:rPr>
        <w:t xml:space="preserve">sog. </w:t>
      </w:r>
      <w:r w:rsidR="00D0319E">
        <w:rPr>
          <w:sz w:val="20"/>
          <w:szCs w:val="20"/>
        </w:rPr>
        <w:t>A</w:t>
      </w:r>
      <w:r>
        <w:rPr>
          <w:sz w:val="20"/>
          <w:szCs w:val="20"/>
        </w:rPr>
        <w:t>1</w:t>
      </w:r>
      <w:r w:rsidR="000C033F">
        <w:rPr>
          <w:sz w:val="20"/>
          <w:szCs w:val="20"/>
        </w:rPr>
        <w:t xml:space="preserve">-Bescheinigung </w:t>
      </w:r>
      <w:r>
        <w:rPr>
          <w:sz w:val="20"/>
          <w:szCs w:val="20"/>
        </w:rPr>
        <w:t xml:space="preserve">- </w:t>
      </w:r>
      <w:r w:rsidRPr="00A22B66">
        <w:rPr>
          <w:sz w:val="20"/>
          <w:szCs w:val="20"/>
        </w:rPr>
        <w:t>umgangssprachlich „Entsendebescheinigung“</w:t>
      </w:r>
      <w:r w:rsidR="000C033F">
        <w:rPr>
          <w:sz w:val="20"/>
          <w:szCs w:val="20"/>
        </w:rPr>
        <w:t xml:space="preserve">. </w:t>
      </w:r>
    </w:p>
    <w:p w14:paraId="2F8917AA" w14:textId="16D410A8" w:rsidR="008F4668" w:rsidRDefault="004F43FB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</w:t>
      </w:r>
      <w:r w:rsidR="000C033F">
        <w:rPr>
          <w:sz w:val="20"/>
          <w:szCs w:val="20"/>
        </w:rPr>
        <w:t xml:space="preserve">ie </w:t>
      </w:r>
      <w:r>
        <w:rPr>
          <w:sz w:val="20"/>
          <w:szCs w:val="20"/>
        </w:rPr>
        <w:t>A1-</w:t>
      </w:r>
      <w:r w:rsidR="000C033F">
        <w:rPr>
          <w:sz w:val="20"/>
          <w:szCs w:val="20"/>
        </w:rPr>
        <w:t>Bescheinigung</w:t>
      </w:r>
      <w:r>
        <w:rPr>
          <w:sz w:val="20"/>
          <w:szCs w:val="20"/>
        </w:rPr>
        <w:t xml:space="preserve"> sollte auch für ganz kurze</w:t>
      </w:r>
      <w:r w:rsidR="0043040D">
        <w:rPr>
          <w:sz w:val="20"/>
          <w:szCs w:val="20"/>
        </w:rPr>
        <w:t xml:space="preserve"> Dienstr</w:t>
      </w:r>
      <w:r>
        <w:rPr>
          <w:sz w:val="20"/>
          <w:szCs w:val="20"/>
        </w:rPr>
        <w:t xml:space="preserve">eisen ins </w:t>
      </w:r>
      <w:r w:rsidR="000C033F">
        <w:rPr>
          <w:sz w:val="20"/>
          <w:szCs w:val="20"/>
        </w:rPr>
        <w:t xml:space="preserve">Ausland </w:t>
      </w:r>
      <w:r>
        <w:rPr>
          <w:sz w:val="20"/>
          <w:szCs w:val="20"/>
        </w:rPr>
        <w:t xml:space="preserve">- im Voraus - beantragt und dann unbedingt </w:t>
      </w:r>
      <w:r w:rsidR="000C033F">
        <w:rPr>
          <w:sz w:val="20"/>
          <w:szCs w:val="20"/>
        </w:rPr>
        <w:t>mit</w:t>
      </w:r>
      <w:r>
        <w:rPr>
          <w:sz w:val="20"/>
          <w:szCs w:val="20"/>
        </w:rPr>
        <w:t>ge</w:t>
      </w:r>
      <w:r w:rsidR="000C033F">
        <w:rPr>
          <w:sz w:val="20"/>
          <w:szCs w:val="20"/>
        </w:rPr>
        <w:t>führ</w:t>
      </w:r>
      <w:r>
        <w:rPr>
          <w:sz w:val="20"/>
          <w:szCs w:val="20"/>
        </w:rPr>
        <w:t>t werd</w:t>
      </w:r>
      <w:r w:rsidR="000C033F">
        <w:rPr>
          <w:sz w:val="20"/>
          <w:szCs w:val="20"/>
        </w:rPr>
        <w:t>en</w:t>
      </w:r>
      <w:r>
        <w:rPr>
          <w:sz w:val="20"/>
          <w:szCs w:val="20"/>
        </w:rPr>
        <w:t xml:space="preserve">, um </w:t>
      </w:r>
      <w:r w:rsidR="000C033F">
        <w:rPr>
          <w:sz w:val="20"/>
          <w:szCs w:val="20"/>
        </w:rPr>
        <w:t xml:space="preserve">hohe Bußgelder </w:t>
      </w:r>
      <w:r>
        <w:rPr>
          <w:sz w:val="20"/>
          <w:szCs w:val="20"/>
        </w:rPr>
        <w:t>durch Kontrollen zu vermeiden</w:t>
      </w:r>
      <w:r w:rsidR="00301B22">
        <w:rPr>
          <w:sz w:val="20"/>
          <w:szCs w:val="20"/>
        </w:rPr>
        <w:t>.</w:t>
      </w:r>
      <w:r w:rsidR="000D6D19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05963DA4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1467DC92" w:rsidR="00515F7B" w:rsidRPr="001165EB" w:rsidRDefault="004F43FB" w:rsidP="00AC76C9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2E37D4" w:rsidRPr="002E37D4">
              <w:rPr>
                <w:sz w:val="20"/>
                <w:szCs w:val="20"/>
              </w:rPr>
              <w:t xml:space="preserve">unserer </w:t>
            </w:r>
            <w:r w:rsidR="002E37D4" w:rsidRPr="00301B22">
              <w:rPr>
                <w:b/>
                <w:sz w:val="20"/>
                <w:szCs w:val="20"/>
              </w:rPr>
              <w:t>Infografik auf der nächsten Seite</w:t>
            </w:r>
            <w:r w:rsidR="002E37D4" w:rsidRPr="002E3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erfahren Sie, wann Sie eine A1-Bescheinigung benötigen</w:t>
            </w:r>
            <w:r w:rsidR="001A66C0">
              <w:rPr>
                <w:sz w:val="20"/>
                <w:szCs w:val="20"/>
              </w:rPr>
              <w:t xml:space="preserve"> und wie </w:t>
            </w:r>
            <w:r>
              <w:rPr>
                <w:sz w:val="20"/>
                <w:szCs w:val="20"/>
              </w:rPr>
              <w:t>Sie</w:t>
            </w:r>
            <w:r w:rsidR="0014036A">
              <w:rPr>
                <w:sz w:val="20"/>
                <w:szCs w:val="20"/>
              </w:rPr>
              <w:t xml:space="preserve"> </w:t>
            </w:r>
            <w:r w:rsidR="001A66C0">
              <w:rPr>
                <w:sz w:val="20"/>
                <w:szCs w:val="20"/>
              </w:rPr>
              <w:t xml:space="preserve">diese beantragen </w:t>
            </w:r>
            <w:r>
              <w:rPr>
                <w:sz w:val="20"/>
                <w:szCs w:val="20"/>
              </w:rPr>
              <w:t>können</w:t>
            </w:r>
            <w:r w:rsidR="001A66C0">
              <w:rPr>
                <w:sz w:val="20"/>
                <w:szCs w:val="20"/>
              </w:rPr>
              <w:t>.</w:t>
            </w:r>
            <w:r w:rsidR="003203CF">
              <w:rPr>
                <w:sz w:val="20"/>
                <w:szCs w:val="20"/>
              </w:rPr>
              <w:t xml:space="preserve"> </w:t>
            </w:r>
            <w:r w:rsidR="002E37D4" w:rsidRPr="002E37D4">
              <w:rPr>
                <w:sz w:val="20"/>
                <w:szCs w:val="20"/>
              </w:rPr>
              <w:t>Für</w:t>
            </w:r>
            <w:r w:rsidR="004E1AA6">
              <w:rPr>
                <w:sz w:val="20"/>
                <w:szCs w:val="20"/>
              </w:rPr>
              <w:t xml:space="preserve"> </w:t>
            </w:r>
            <w:r w:rsidR="001A66C0">
              <w:rPr>
                <w:sz w:val="20"/>
                <w:szCs w:val="20"/>
              </w:rPr>
              <w:t xml:space="preserve">weitere </w:t>
            </w:r>
            <w:r w:rsidR="002E37D4" w:rsidRPr="002E37D4">
              <w:rPr>
                <w:sz w:val="20"/>
                <w:szCs w:val="20"/>
              </w:rPr>
              <w:t>Rückfragen</w:t>
            </w:r>
            <w:r w:rsidR="001A6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zu Spezialfällen</w:t>
            </w:r>
            <w:r w:rsidR="00F002E5">
              <w:rPr>
                <w:sz w:val="20"/>
                <w:szCs w:val="20"/>
              </w:rPr>
              <w:t xml:space="preserve"> und Hilfe bei der Abwicklung</w:t>
            </w:r>
            <w:r w:rsidR="002E37D4" w:rsidRPr="002E37D4">
              <w:rPr>
                <w:sz w:val="20"/>
                <w:szCs w:val="20"/>
              </w:rPr>
              <w:t xml:space="preserve"> stehen wir gerne zu</w:t>
            </w:r>
            <w:r w:rsidR="00AC76C9">
              <w:rPr>
                <w:sz w:val="20"/>
                <w:szCs w:val="20"/>
              </w:rPr>
              <w:t xml:space="preserve"> Ihre</w:t>
            </w:r>
            <w:r w:rsidR="002E37D4" w:rsidRPr="002E37D4">
              <w:rPr>
                <w:sz w:val="20"/>
                <w:szCs w:val="20"/>
              </w:rPr>
              <w:t>r Verfügung</w:t>
            </w:r>
            <w:r w:rsidR="00301B22">
              <w:rPr>
                <w:sz w:val="20"/>
                <w:szCs w:val="20"/>
              </w:rPr>
              <w:t>.</w:t>
            </w:r>
            <w:r w:rsidR="00BF360E">
              <w:rPr>
                <w:sz w:val="20"/>
                <w:szCs w:val="20"/>
              </w:rPr>
              <w:t xml:space="preserve"> 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66A917FD" w14:textId="77777777" w:rsidR="002B5DD6" w:rsidRPr="001165EB" w:rsidRDefault="002B5DD6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3E696FDE" w:rsidR="00C845F3" w:rsidRDefault="000B6A89">
      <w:r>
        <w:rPr>
          <w:noProof/>
        </w:rPr>
        <w:lastRenderedPageBreak/>
        <w:drawing>
          <wp:inline distT="0" distB="0" distL="0" distR="0" wp14:anchorId="2236229E" wp14:editId="580764A8">
            <wp:extent cx="6621780" cy="9166860"/>
            <wp:effectExtent l="0" t="0" r="7620" b="0"/>
            <wp:docPr id="1394999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516E" w14:textId="77777777" w:rsidR="00407FAE" w:rsidRDefault="00407FAE" w:rsidP="00574430">
      <w:pPr>
        <w:spacing w:after="0" w:line="240" w:lineRule="auto"/>
      </w:pPr>
      <w:r>
        <w:separator/>
      </w:r>
    </w:p>
  </w:endnote>
  <w:endnote w:type="continuationSeparator" w:id="0">
    <w:p w14:paraId="3290B661" w14:textId="77777777" w:rsidR="00407FAE" w:rsidRDefault="00407FAE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54FB" w14:textId="77777777" w:rsidR="00407FAE" w:rsidRDefault="00407FAE" w:rsidP="00574430">
      <w:pPr>
        <w:spacing w:after="0" w:line="240" w:lineRule="auto"/>
      </w:pPr>
      <w:r>
        <w:separator/>
      </w:r>
    </w:p>
  </w:footnote>
  <w:footnote w:type="continuationSeparator" w:id="0">
    <w:p w14:paraId="26E88B96" w14:textId="77777777" w:rsidR="00407FAE" w:rsidRDefault="00407FAE" w:rsidP="0057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474"/>
    <w:multiLevelType w:val="hybridMultilevel"/>
    <w:tmpl w:val="02803E26"/>
    <w:lvl w:ilvl="0" w:tplc="BB1804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310BF"/>
    <w:rsid w:val="000438A1"/>
    <w:rsid w:val="000442F4"/>
    <w:rsid w:val="00070021"/>
    <w:rsid w:val="000770E1"/>
    <w:rsid w:val="000B6A89"/>
    <w:rsid w:val="000C033F"/>
    <w:rsid w:val="000C607F"/>
    <w:rsid w:val="000D5C83"/>
    <w:rsid w:val="000D6D19"/>
    <w:rsid w:val="000F3113"/>
    <w:rsid w:val="0014036A"/>
    <w:rsid w:val="001500A7"/>
    <w:rsid w:val="00163220"/>
    <w:rsid w:val="001A66C0"/>
    <w:rsid w:val="001E0244"/>
    <w:rsid w:val="001E6600"/>
    <w:rsid w:val="001F4F03"/>
    <w:rsid w:val="0020461A"/>
    <w:rsid w:val="00215B96"/>
    <w:rsid w:val="00221FDA"/>
    <w:rsid w:val="00223F07"/>
    <w:rsid w:val="00232C61"/>
    <w:rsid w:val="00264CDD"/>
    <w:rsid w:val="002935A7"/>
    <w:rsid w:val="002B2FAE"/>
    <w:rsid w:val="002B4645"/>
    <w:rsid w:val="002B5DD6"/>
    <w:rsid w:val="002C5F67"/>
    <w:rsid w:val="002D75D7"/>
    <w:rsid w:val="002E37D4"/>
    <w:rsid w:val="002E3DDD"/>
    <w:rsid w:val="00301B22"/>
    <w:rsid w:val="003203CF"/>
    <w:rsid w:val="0032152D"/>
    <w:rsid w:val="00321ADF"/>
    <w:rsid w:val="0033246C"/>
    <w:rsid w:val="00343A17"/>
    <w:rsid w:val="00361AF2"/>
    <w:rsid w:val="00373AE7"/>
    <w:rsid w:val="00392D12"/>
    <w:rsid w:val="00395E45"/>
    <w:rsid w:val="0040284D"/>
    <w:rsid w:val="00407789"/>
    <w:rsid w:val="00407FAE"/>
    <w:rsid w:val="00410444"/>
    <w:rsid w:val="00427F8F"/>
    <w:rsid w:val="0043040D"/>
    <w:rsid w:val="00430966"/>
    <w:rsid w:val="00430D6C"/>
    <w:rsid w:val="004401DE"/>
    <w:rsid w:val="00456105"/>
    <w:rsid w:val="00483E01"/>
    <w:rsid w:val="004B009D"/>
    <w:rsid w:val="004B1441"/>
    <w:rsid w:val="004C4018"/>
    <w:rsid w:val="004C55B0"/>
    <w:rsid w:val="004D3CD0"/>
    <w:rsid w:val="004E1AA6"/>
    <w:rsid w:val="004F110D"/>
    <w:rsid w:val="004F11AD"/>
    <w:rsid w:val="004F43FB"/>
    <w:rsid w:val="00513A34"/>
    <w:rsid w:val="00515F7B"/>
    <w:rsid w:val="005161A2"/>
    <w:rsid w:val="00533AC2"/>
    <w:rsid w:val="00574430"/>
    <w:rsid w:val="00574B18"/>
    <w:rsid w:val="005A56CA"/>
    <w:rsid w:val="005D056F"/>
    <w:rsid w:val="005D2CC5"/>
    <w:rsid w:val="005F3EC9"/>
    <w:rsid w:val="00615E83"/>
    <w:rsid w:val="0062232D"/>
    <w:rsid w:val="00645DF6"/>
    <w:rsid w:val="00694A42"/>
    <w:rsid w:val="006A036B"/>
    <w:rsid w:val="006F2812"/>
    <w:rsid w:val="00704310"/>
    <w:rsid w:val="007206F0"/>
    <w:rsid w:val="00727742"/>
    <w:rsid w:val="00757C72"/>
    <w:rsid w:val="00767983"/>
    <w:rsid w:val="00775F36"/>
    <w:rsid w:val="007A5AD3"/>
    <w:rsid w:val="007B0405"/>
    <w:rsid w:val="007D710B"/>
    <w:rsid w:val="007D7966"/>
    <w:rsid w:val="007F0449"/>
    <w:rsid w:val="008327D4"/>
    <w:rsid w:val="00850D0E"/>
    <w:rsid w:val="0086619E"/>
    <w:rsid w:val="00883226"/>
    <w:rsid w:val="008B4F87"/>
    <w:rsid w:val="008B7F4F"/>
    <w:rsid w:val="008D198C"/>
    <w:rsid w:val="008E0828"/>
    <w:rsid w:val="008F4668"/>
    <w:rsid w:val="009024DC"/>
    <w:rsid w:val="0090348E"/>
    <w:rsid w:val="00924C6D"/>
    <w:rsid w:val="0092768F"/>
    <w:rsid w:val="0093264C"/>
    <w:rsid w:val="00950DD7"/>
    <w:rsid w:val="009F3A96"/>
    <w:rsid w:val="00A22B66"/>
    <w:rsid w:val="00A26391"/>
    <w:rsid w:val="00A640AD"/>
    <w:rsid w:val="00A65117"/>
    <w:rsid w:val="00A653C0"/>
    <w:rsid w:val="00A670E1"/>
    <w:rsid w:val="00AB2BC3"/>
    <w:rsid w:val="00AB331E"/>
    <w:rsid w:val="00AB7F8F"/>
    <w:rsid w:val="00AC4475"/>
    <w:rsid w:val="00AC76C9"/>
    <w:rsid w:val="00AD0729"/>
    <w:rsid w:val="00AD6A82"/>
    <w:rsid w:val="00AE6ED8"/>
    <w:rsid w:val="00B47F44"/>
    <w:rsid w:val="00B71718"/>
    <w:rsid w:val="00BA301A"/>
    <w:rsid w:val="00BB5D84"/>
    <w:rsid w:val="00BC2A3D"/>
    <w:rsid w:val="00BD5227"/>
    <w:rsid w:val="00BE7B68"/>
    <w:rsid w:val="00BF360E"/>
    <w:rsid w:val="00C16D9C"/>
    <w:rsid w:val="00C73149"/>
    <w:rsid w:val="00C845F3"/>
    <w:rsid w:val="00C85AD5"/>
    <w:rsid w:val="00C8608F"/>
    <w:rsid w:val="00CA68D4"/>
    <w:rsid w:val="00CC3DC9"/>
    <w:rsid w:val="00CF0D86"/>
    <w:rsid w:val="00D0319E"/>
    <w:rsid w:val="00D3203F"/>
    <w:rsid w:val="00D54146"/>
    <w:rsid w:val="00D56137"/>
    <w:rsid w:val="00D96C61"/>
    <w:rsid w:val="00DB3B07"/>
    <w:rsid w:val="00DD2DFE"/>
    <w:rsid w:val="00E07189"/>
    <w:rsid w:val="00E10787"/>
    <w:rsid w:val="00E31042"/>
    <w:rsid w:val="00E43A4F"/>
    <w:rsid w:val="00E64656"/>
    <w:rsid w:val="00E671DF"/>
    <w:rsid w:val="00E84BE3"/>
    <w:rsid w:val="00E96195"/>
    <w:rsid w:val="00EB22D9"/>
    <w:rsid w:val="00EC4C8A"/>
    <w:rsid w:val="00ED1C02"/>
    <w:rsid w:val="00EE0527"/>
    <w:rsid w:val="00EF03CF"/>
    <w:rsid w:val="00F002E5"/>
    <w:rsid w:val="00F44AC4"/>
    <w:rsid w:val="00F81732"/>
    <w:rsid w:val="00F9303F"/>
    <w:rsid w:val="00F94FAC"/>
    <w:rsid w:val="00FB570C"/>
    <w:rsid w:val="00FC0449"/>
    <w:rsid w:val="00FE04E1"/>
    <w:rsid w:val="00FE7DBA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9D392C"/>
  <w15:docId w15:val="{F5C9F623-98CF-44D6-819B-53D09A3D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7CFD-A430-4F4A-AC0D-4ECF59A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76_A1-Bescheinigung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76_A1-Bescheinigung</dc:title>
  <dc:creator>Deubner Recht &amp; Steuern GmbH &amp; Co. KG</dc:creator>
  <cp:lastModifiedBy>Michaelsen, Eleonora</cp:lastModifiedBy>
  <cp:revision>11</cp:revision>
  <dcterms:created xsi:type="dcterms:W3CDTF">2020-04-02T09:45:00Z</dcterms:created>
  <dcterms:modified xsi:type="dcterms:W3CDTF">2023-09-12T10:53:00Z</dcterms:modified>
</cp:coreProperties>
</file>