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6F72" w14:textId="77777777" w:rsidR="00A640AD" w:rsidRDefault="004572F6" w:rsidP="00515F7B">
      <w:pPr>
        <w:pStyle w:val="MITitel"/>
      </w:pPr>
      <w:r w:rsidRPr="004572F6">
        <w:t>Was müssen Sie als Vermieter von Immobilien bei der Umsatzsteuer unbedingt beachten?</w:t>
      </w:r>
    </w:p>
    <w:p w14:paraId="76C34120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BA66B3A" w14:textId="77777777" w:rsidR="004572F6" w:rsidRDefault="004572F6" w:rsidP="004572F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wenn Sie zum Kreis der Immobilienbesitzer gehören, die ihre Immobilie(n) vermieten, ist Ihnen sicher bekannt, dass Sie Ihre Einnahmen hieraus in der </w:t>
      </w:r>
      <w:r w:rsidR="004A159B">
        <w:rPr>
          <w:sz w:val="20"/>
          <w:szCs w:val="20"/>
        </w:rPr>
        <w:t>Einkommens</w:t>
      </w:r>
      <w:r>
        <w:rPr>
          <w:sz w:val="20"/>
          <w:szCs w:val="20"/>
        </w:rPr>
        <w:t xml:space="preserve">teuererklärung angeben müssen und Ihre Ausgaben als Werbungskosten abziehen können. </w:t>
      </w:r>
    </w:p>
    <w:p w14:paraId="7A6C5A9F" w14:textId="77777777" w:rsidR="004572F6" w:rsidRDefault="004572F6" w:rsidP="004572F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Aber auch umsatzsteuerlich gibt es einiges zu beachten - je nachdem, wer Ihr Mieter ist und ob Sie kurz- oder langfristig vermieten: So ist die Vermietung von Wohnraum umsatzsteuerfrei und </w:t>
      </w:r>
      <w:r w:rsidR="004A159B">
        <w:rPr>
          <w:sz w:val="20"/>
          <w:szCs w:val="20"/>
        </w:rPr>
        <w:t xml:space="preserve">im Gegenzug </w:t>
      </w:r>
      <w:r>
        <w:rPr>
          <w:sz w:val="20"/>
          <w:szCs w:val="20"/>
        </w:rPr>
        <w:t xml:space="preserve">die Umsatzsteuer auf </w:t>
      </w:r>
      <w:r w:rsidR="004A159B">
        <w:rPr>
          <w:sz w:val="20"/>
          <w:szCs w:val="20"/>
        </w:rPr>
        <w:t>Aufwendungen, die</w:t>
      </w:r>
      <w:r>
        <w:rPr>
          <w:sz w:val="20"/>
          <w:szCs w:val="20"/>
        </w:rPr>
        <w:t xml:space="preserve"> mit der Immobilie zusammenhängen</w:t>
      </w:r>
      <w:r w:rsidR="004A159B">
        <w:rPr>
          <w:sz w:val="20"/>
          <w:szCs w:val="20"/>
        </w:rPr>
        <w:t>,</w:t>
      </w:r>
      <w:r>
        <w:rPr>
          <w:sz w:val="20"/>
          <w:szCs w:val="20"/>
        </w:rPr>
        <w:t xml:space="preserve"> vom Vorsteuerabzug ausgeschlossen. Wenn Sie dagegen an gewerbliche Mieter (z.B. Einzelhändler) vermieten, können Sie diesen Umsatzsteuer in Rechnung stellen</w:t>
      </w:r>
      <w:r w:rsidR="004A159B">
        <w:rPr>
          <w:sz w:val="20"/>
          <w:szCs w:val="20"/>
        </w:rPr>
        <w:t xml:space="preserve"> und</w:t>
      </w:r>
      <w:r>
        <w:rPr>
          <w:sz w:val="20"/>
          <w:szCs w:val="20"/>
        </w:rPr>
        <w:t xml:space="preserve"> </w:t>
      </w:r>
      <w:r w:rsidR="004A159B">
        <w:rPr>
          <w:sz w:val="20"/>
          <w:szCs w:val="20"/>
        </w:rPr>
        <w:t xml:space="preserve">sich </w:t>
      </w:r>
      <w:r>
        <w:rPr>
          <w:sz w:val="20"/>
          <w:szCs w:val="20"/>
        </w:rPr>
        <w:t xml:space="preserve">die Umsatzsteuer aus Ihren Aufwendungen erstatten lassen. </w:t>
      </w:r>
    </w:p>
    <w:p w14:paraId="29DD7BB3" w14:textId="572942E6" w:rsidR="00515F7B" w:rsidRPr="001165EB" w:rsidRDefault="004A159B" w:rsidP="004572F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Zudem gibt es</w:t>
      </w:r>
      <w:r w:rsidR="004572F6">
        <w:rPr>
          <w:sz w:val="20"/>
          <w:szCs w:val="20"/>
        </w:rPr>
        <w:t xml:space="preserve"> Fälle, in denen Sie ein Wahlrecht haben, ob Sie dem Mieter Umsatzsteuer berechnen wollen oder nicht. Dies hängt davon ab, ob Ihr Mieter ein Unternehmer ist, der seinerseits umsatzsteuerpflichtige Leistungen erbringt</w:t>
      </w:r>
      <w:r>
        <w:rPr>
          <w:sz w:val="20"/>
          <w:szCs w:val="20"/>
        </w:rPr>
        <w:t>,</w:t>
      </w:r>
      <w:r w:rsidR="004572F6">
        <w:rPr>
          <w:sz w:val="20"/>
          <w:szCs w:val="20"/>
        </w:rPr>
        <w:t xml:space="preserve"> oder nicht. </w:t>
      </w:r>
      <w:r w:rsidR="004572F6" w:rsidRPr="008A308F">
        <w:rPr>
          <w:sz w:val="20"/>
          <w:szCs w:val="20"/>
        </w:rPr>
        <w:t>Und schließlich ist da noch die kurzfristige Vermietung an Fremde</w:t>
      </w:r>
      <w:r w:rsidR="00597CE4">
        <w:rPr>
          <w:sz w:val="20"/>
          <w:szCs w:val="20"/>
        </w:rPr>
        <w:t xml:space="preserve"> wie z.B. </w:t>
      </w:r>
      <w:r w:rsidR="00E13A6C">
        <w:rPr>
          <w:sz w:val="20"/>
          <w:szCs w:val="20"/>
        </w:rPr>
        <w:t>Urlauber oder Arbeiter.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F74B96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30DF5845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A2FE589" wp14:editId="6A857203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034A2B88" w14:textId="77777777" w:rsidR="00515F7B" w:rsidRPr="001165EB" w:rsidRDefault="004A159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4572F6" w:rsidRPr="001165EB">
              <w:rPr>
                <w:sz w:val="20"/>
                <w:szCs w:val="20"/>
              </w:rPr>
              <w:t xml:space="preserve"> </w:t>
            </w:r>
            <w:r w:rsidR="004572F6" w:rsidRPr="0084392C">
              <w:rPr>
                <w:b/>
                <w:sz w:val="20"/>
                <w:szCs w:val="20"/>
              </w:rPr>
              <w:t>Infografik auf der nächsten Seite</w:t>
            </w:r>
            <w:r w:rsidR="00457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4572F6">
              <w:rPr>
                <w:sz w:val="20"/>
                <w:szCs w:val="20"/>
              </w:rPr>
              <w:t xml:space="preserve"> einen Überblick darüber, was Sie bei der Vermietung von Immobilien umsatzsteuerlich beachten müssen und welche Kosten Sie geltend machen können. Für Rückfragen stehen wir gerne zur Verfügung.</w:t>
            </w:r>
          </w:p>
        </w:tc>
      </w:tr>
    </w:tbl>
    <w:p w14:paraId="4BFA6D3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13C563B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62C4F650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392A55F2" w14:textId="77777777" w:rsidR="00C845F3" w:rsidRDefault="00C845F3" w:rsidP="00C845F3">
      <w:r>
        <w:br w:type="page"/>
      </w:r>
    </w:p>
    <w:p w14:paraId="282FFA8F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3AC0B07" w14:textId="2992AD47" w:rsidR="00C845F3" w:rsidRDefault="004320DF">
      <w:r>
        <w:rPr>
          <w:noProof/>
        </w:rPr>
        <w:lastRenderedPageBreak/>
        <w:drawing>
          <wp:inline distT="0" distB="0" distL="0" distR="0" wp14:anchorId="442A24F7" wp14:editId="7B0E5774">
            <wp:extent cx="6616700" cy="916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0F65" w14:textId="77777777" w:rsidR="00534497" w:rsidRDefault="00534497" w:rsidP="00574430">
      <w:pPr>
        <w:spacing w:after="0" w:line="240" w:lineRule="auto"/>
      </w:pPr>
      <w:r>
        <w:separator/>
      </w:r>
    </w:p>
  </w:endnote>
  <w:endnote w:type="continuationSeparator" w:id="0">
    <w:p w14:paraId="19F78118" w14:textId="77777777" w:rsidR="00534497" w:rsidRDefault="0053449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F20" w14:textId="77777777" w:rsidR="00534497" w:rsidRDefault="00534497" w:rsidP="00574430">
      <w:pPr>
        <w:spacing w:after="0" w:line="240" w:lineRule="auto"/>
      </w:pPr>
      <w:r>
        <w:separator/>
      </w:r>
    </w:p>
  </w:footnote>
  <w:footnote w:type="continuationSeparator" w:id="0">
    <w:p w14:paraId="5C9B0815" w14:textId="77777777" w:rsidR="00534497" w:rsidRDefault="0053449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2A4072"/>
    <w:rsid w:val="0033246C"/>
    <w:rsid w:val="0040542C"/>
    <w:rsid w:val="004320DF"/>
    <w:rsid w:val="004572F6"/>
    <w:rsid w:val="004A159B"/>
    <w:rsid w:val="00515F7B"/>
    <w:rsid w:val="00534497"/>
    <w:rsid w:val="00574430"/>
    <w:rsid w:val="00597CE4"/>
    <w:rsid w:val="005A56CA"/>
    <w:rsid w:val="007D710B"/>
    <w:rsid w:val="00A357E9"/>
    <w:rsid w:val="00A640AD"/>
    <w:rsid w:val="00AB331E"/>
    <w:rsid w:val="00B907A8"/>
    <w:rsid w:val="00BE626C"/>
    <w:rsid w:val="00C845F3"/>
    <w:rsid w:val="00CD3524"/>
    <w:rsid w:val="00E10787"/>
    <w:rsid w:val="00E13A6C"/>
    <w:rsid w:val="00E31ED0"/>
    <w:rsid w:val="00E87DBF"/>
    <w:rsid w:val="00E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C749"/>
  <w15:docId w15:val="{ABDC92B9-4D99-4AA2-B42A-1ACA046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1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24_Immobilien_Vermietung und Umsatzsteuer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24_Immobilien_Vermietung und Umsatzsteuer</dc:title>
  <dc:creator>Deubner Recht &amp; Steuern GmbH &amp; Co. KG</dc:creator>
  <cp:lastModifiedBy>Michaelsen, Eleonora</cp:lastModifiedBy>
  <cp:revision>4</cp:revision>
  <dcterms:created xsi:type="dcterms:W3CDTF">2024-06-24T10:04:00Z</dcterms:created>
  <dcterms:modified xsi:type="dcterms:W3CDTF">2024-06-25T09:13:00Z</dcterms:modified>
</cp:coreProperties>
</file>