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6EC" w14:textId="5BA781AA" w:rsidR="00A640AD" w:rsidRDefault="000E7AA1" w:rsidP="00515F7B">
      <w:pPr>
        <w:pStyle w:val="MITitel"/>
      </w:pPr>
      <w:r w:rsidRPr="000E7AA1">
        <w:t xml:space="preserve">Ab wann müssen Sie als Unternehmer </w:t>
      </w:r>
      <w:r>
        <w:t>E-</w:t>
      </w:r>
      <w:r w:rsidRPr="000E7AA1">
        <w:t xml:space="preserve">Rechnungen </w:t>
      </w:r>
      <w:r w:rsidR="007142D6">
        <w:t xml:space="preserve">im strukturierten Format </w:t>
      </w:r>
      <w:r w:rsidRPr="000E7AA1">
        <w:t>ausstellen und empfangen?</w:t>
      </w:r>
    </w:p>
    <w:p w14:paraId="709623B4" w14:textId="77777777" w:rsidR="00C845F3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03BE78A1" w14:textId="02BD4804" w:rsidR="000E7AA1" w:rsidRDefault="00B66181" w:rsidP="00FA3FA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Ende März 2024 </w:t>
      </w:r>
      <w:r w:rsidR="000E7AA1">
        <w:rPr>
          <w:sz w:val="20"/>
          <w:szCs w:val="20"/>
        </w:rPr>
        <w:t>haben sich Bundesregierung und Opposition endlich auf</w:t>
      </w:r>
      <w:r>
        <w:rPr>
          <w:sz w:val="20"/>
          <w:szCs w:val="20"/>
        </w:rPr>
        <w:t xml:space="preserve"> das Wachstumschancengesetz </w:t>
      </w:r>
      <w:r w:rsidR="000E7AA1">
        <w:rPr>
          <w:sz w:val="20"/>
          <w:szCs w:val="20"/>
        </w:rPr>
        <w:t>geeinigt –</w:t>
      </w:r>
      <w:r>
        <w:rPr>
          <w:sz w:val="20"/>
          <w:szCs w:val="20"/>
        </w:rPr>
        <w:t xml:space="preserve"> und mit ihm auch den </w:t>
      </w:r>
      <w:r w:rsidR="000E7AA1">
        <w:rPr>
          <w:sz w:val="20"/>
          <w:szCs w:val="20"/>
        </w:rPr>
        <w:t xml:space="preserve">neuen </w:t>
      </w:r>
      <w:r>
        <w:rPr>
          <w:sz w:val="20"/>
          <w:szCs w:val="20"/>
        </w:rPr>
        <w:t xml:space="preserve">umsatzsteuerlichen Regelungen </w:t>
      </w:r>
      <w:r w:rsidR="000E7AA1">
        <w:rPr>
          <w:sz w:val="20"/>
          <w:szCs w:val="20"/>
        </w:rPr>
        <w:t xml:space="preserve">für elektronische </w:t>
      </w:r>
      <w:r>
        <w:rPr>
          <w:sz w:val="20"/>
          <w:szCs w:val="20"/>
        </w:rPr>
        <w:t xml:space="preserve">Rechnungen zugestimmt. </w:t>
      </w:r>
      <w:r w:rsidR="000E7AA1">
        <w:rPr>
          <w:sz w:val="20"/>
          <w:szCs w:val="20"/>
        </w:rPr>
        <w:t xml:space="preserve">Im Geschäftsverkehr mit der öffentlichen Hand ist die Ausstellung elektronischer Rechnungen für Unternehmen bereits seit einigen Jahren verpflichtend. </w:t>
      </w:r>
      <w:r w:rsidR="00AD4448">
        <w:rPr>
          <w:sz w:val="20"/>
          <w:szCs w:val="20"/>
        </w:rPr>
        <w:t>N</w:t>
      </w:r>
      <w:r w:rsidR="000E7AA1">
        <w:rPr>
          <w:sz w:val="20"/>
          <w:szCs w:val="20"/>
        </w:rPr>
        <w:t xml:space="preserve">un </w:t>
      </w:r>
      <w:r w:rsidR="00AD4448">
        <w:rPr>
          <w:sz w:val="20"/>
          <w:szCs w:val="20"/>
        </w:rPr>
        <w:t xml:space="preserve">kommt </w:t>
      </w:r>
      <w:r w:rsidR="000E7AA1">
        <w:rPr>
          <w:sz w:val="20"/>
          <w:szCs w:val="20"/>
        </w:rPr>
        <w:t xml:space="preserve">auch die Rechnungsstellung </w:t>
      </w:r>
      <w:r w:rsidR="00AD4448">
        <w:rPr>
          <w:sz w:val="20"/>
          <w:szCs w:val="20"/>
        </w:rPr>
        <w:t>im</w:t>
      </w:r>
      <w:r w:rsidR="000E7AA1">
        <w:rPr>
          <w:sz w:val="20"/>
          <w:szCs w:val="20"/>
        </w:rPr>
        <w:t xml:space="preserve"> inländischen </w:t>
      </w:r>
      <w:r w:rsidR="00AD4448">
        <w:rPr>
          <w:sz w:val="20"/>
          <w:szCs w:val="20"/>
        </w:rPr>
        <w:t>B2B-Bereich</w:t>
      </w:r>
      <w:r w:rsidR="000E7AA1">
        <w:rPr>
          <w:sz w:val="20"/>
          <w:szCs w:val="20"/>
        </w:rPr>
        <w:t xml:space="preserve"> hinzu.</w:t>
      </w:r>
    </w:p>
    <w:p w14:paraId="5329FD03" w14:textId="78EAE7A9" w:rsidR="00CB5E7C" w:rsidRDefault="00AD4448" w:rsidP="00FA3FA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Ab dem 01.01.2025</w:t>
      </w:r>
      <w:r w:rsidR="00B66181">
        <w:rPr>
          <w:sz w:val="20"/>
          <w:szCs w:val="20"/>
        </w:rPr>
        <w:t xml:space="preserve"> </w:t>
      </w:r>
      <w:r w:rsidR="000E7AA1">
        <w:rPr>
          <w:sz w:val="20"/>
          <w:szCs w:val="20"/>
        </w:rPr>
        <w:t>dürfen</w:t>
      </w:r>
      <w:r w:rsidR="00B66181">
        <w:rPr>
          <w:sz w:val="20"/>
          <w:szCs w:val="20"/>
        </w:rPr>
        <w:t xml:space="preserve"> Unternehmer </w:t>
      </w:r>
      <w:r w:rsidR="000E7AA1">
        <w:rPr>
          <w:sz w:val="20"/>
          <w:szCs w:val="20"/>
        </w:rPr>
        <w:t xml:space="preserve">untereinander </w:t>
      </w:r>
      <w:r>
        <w:rPr>
          <w:sz w:val="20"/>
          <w:szCs w:val="20"/>
        </w:rPr>
        <w:t xml:space="preserve">grundsätzlich </w:t>
      </w:r>
      <w:r w:rsidR="000E7AA1">
        <w:rPr>
          <w:sz w:val="20"/>
          <w:szCs w:val="20"/>
        </w:rPr>
        <w:t xml:space="preserve">nur noch Rechnungen </w:t>
      </w:r>
      <w:r w:rsidR="000E7AA1" w:rsidRPr="000E7AA1">
        <w:rPr>
          <w:sz w:val="20"/>
          <w:szCs w:val="20"/>
        </w:rPr>
        <w:t>in einem strukturierten elektronischen Format ausstell</w:t>
      </w:r>
      <w:r w:rsidR="000E7AA1">
        <w:rPr>
          <w:sz w:val="20"/>
          <w:szCs w:val="20"/>
        </w:rPr>
        <w:t>en</w:t>
      </w:r>
      <w:r w:rsidR="000E7AA1" w:rsidRPr="000E7AA1">
        <w:rPr>
          <w:sz w:val="20"/>
          <w:szCs w:val="20"/>
        </w:rPr>
        <w:t>, übermittel</w:t>
      </w:r>
      <w:r w:rsidR="000E7AA1">
        <w:rPr>
          <w:sz w:val="20"/>
          <w:szCs w:val="20"/>
        </w:rPr>
        <w:t>n</w:t>
      </w:r>
      <w:r w:rsidR="000E7AA1" w:rsidRPr="000E7AA1">
        <w:rPr>
          <w:sz w:val="20"/>
          <w:szCs w:val="20"/>
        </w:rPr>
        <w:t xml:space="preserve"> und empfangen</w:t>
      </w:r>
      <w:r w:rsidR="000E7AA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Papier- und PDF-Rechnungen sind dann passé. </w:t>
      </w:r>
      <w:r w:rsidR="00B66181">
        <w:rPr>
          <w:sz w:val="20"/>
          <w:szCs w:val="20"/>
        </w:rPr>
        <w:t>Da die</w:t>
      </w:r>
      <w:r w:rsidR="00CB5E7C">
        <w:rPr>
          <w:sz w:val="20"/>
          <w:szCs w:val="20"/>
        </w:rPr>
        <w:t>s</w:t>
      </w:r>
      <w:r w:rsidR="00B66181">
        <w:rPr>
          <w:sz w:val="20"/>
          <w:szCs w:val="20"/>
        </w:rPr>
        <w:t xml:space="preserve"> für die Rechnung</w:t>
      </w:r>
      <w:r>
        <w:rPr>
          <w:sz w:val="20"/>
          <w:szCs w:val="20"/>
        </w:rPr>
        <w:t>saussteller</w:t>
      </w:r>
      <w:r w:rsidR="00B66181">
        <w:rPr>
          <w:sz w:val="20"/>
          <w:szCs w:val="20"/>
        </w:rPr>
        <w:t xml:space="preserve"> </w:t>
      </w:r>
      <w:r w:rsidR="000E7AA1">
        <w:rPr>
          <w:sz w:val="20"/>
          <w:szCs w:val="20"/>
        </w:rPr>
        <w:t xml:space="preserve">aber </w:t>
      </w:r>
      <w:r w:rsidR="00B66181">
        <w:rPr>
          <w:sz w:val="20"/>
          <w:szCs w:val="20"/>
        </w:rPr>
        <w:t>mit</w:t>
      </w:r>
      <w:r w:rsidR="005E5233">
        <w:rPr>
          <w:sz w:val="20"/>
          <w:szCs w:val="20"/>
        </w:rPr>
        <w:t xml:space="preserve"> einigem</w:t>
      </w:r>
      <w:r w:rsidR="00B66181">
        <w:rPr>
          <w:sz w:val="20"/>
          <w:szCs w:val="20"/>
        </w:rPr>
        <w:t xml:space="preserve"> Aufwand verbunden ist, gibt es </w:t>
      </w:r>
      <w:r>
        <w:rPr>
          <w:sz w:val="20"/>
          <w:szCs w:val="20"/>
        </w:rPr>
        <w:t xml:space="preserve">großzügige </w:t>
      </w:r>
      <w:r w:rsidR="00B66181">
        <w:rPr>
          <w:sz w:val="20"/>
          <w:szCs w:val="20"/>
        </w:rPr>
        <w:t xml:space="preserve">Übergangsregelungen. </w:t>
      </w:r>
    </w:p>
    <w:p w14:paraId="32954176" w14:textId="4EF975D3" w:rsidR="00B66937" w:rsidRDefault="00AD4448" w:rsidP="00FA3FAF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Dennoch werden</w:t>
      </w:r>
      <w:r w:rsidRPr="00AD4448">
        <w:rPr>
          <w:sz w:val="20"/>
          <w:szCs w:val="20"/>
        </w:rPr>
        <w:t xml:space="preserve"> Sie um die Umstellung kaum herumkommen</w:t>
      </w:r>
      <w:r>
        <w:rPr>
          <w:sz w:val="20"/>
          <w:szCs w:val="20"/>
        </w:rPr>
        <w:t xml:space="preserve">. Daher </w:t>
      </w:r>
      <w:r w:rsidRPr="00AD4448">
        <w:rPr>
          <w:sz w:val="20"/>
          <w:szCs w:val="20"/>
        </w:rPr>
        <w:t>sollten Sie schon jetzt die neuen Pflichten kennenlernen</w:t>
      </w:r>
      <w:r>
        <w:rPr>
          <w:sz w:val="20"/>
          <w:szCs w:val="20"/>
        </w:rPr>
        <w:t>, um</w:t>
      </w:r>
      <w:r w:rsidRPr="00AD4448">
        <w:rPr>
          <w:sz w:val="20"/>
          <w:szCs w:val="20"/>
        </w:rPr>
        <w:t xml:space="preserve"> Ihre Prozesse mit ausreichend Zeit anpassen </w:t>
      </w:r>
      <w:r>
        <w:rPr>
          <w:sz w:val="20"/>
          <w:szCs w:val="20"/>
        </w:rPr>
        <w:t xml:space="preserve">zu </w:t>
      </w:r>
      <w:r w:rsidRPr="00AD4448">
        <w:rPr>
          <w:sz w:val="20"/>
          <w:szCs w:val="20"/>
        </w:rPr>
        <w:t>können, statt kurz vor Ablauf der letzten Deadline in Hektik zu verfallen.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1BEEA275" w:rsidR="00515F7B" w:rsidRPr="001165EB" w:rsidRDefault="00515F7B" w:rsidP="00C6310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66C64497" w:rsidR="00856B58" w:rsidRPr="001165EB" w:rsidRDefault="00AD4448" w:rsidP="008D2268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eine stressfreie Einführung der E-Rechnung gibt Ihnen u</w:t>
            </w:r>
            <w:r w:rsidR="007962F8">
              <w:rPr>
                <w:sz w:val="20"/>
                <w:szCs w:val="20"/>
              </w:rPr>
              <w:t>nsere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 w:rsidR="00C63105" w:rsidRPr="007962F8">
              <w:rPr>
                <w:b/>
                <w:sz w:val="20"/>
                <w:szCs w:val="20"/>
              </w:rPr>
              <w:t>Infografik auf der nächsten Seite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 w:rsidR="00F37A6A">
              <w:rPr>
                <w:sz w:val="20"/>
                <w:szCs w:val="20"/>
              </w:rPr>
              <w:t xml:space="preserve">einen Überblick </w:t>
            </w:r>
            <w:r w:rsidR="00996CD6">
              <w:rPr>
                <w:sz w:val="20"/>
                <w:szCs w:val="20"/>
              </w:rPr>
              <w:t xml:space="preserve">über </w:t>
            </w:r>
            <w:r>
              <w:rPr>
                <w:sz w:val="20"/>
                <w:szCs w:val="20"/>
              </w:rPr>
              <w:t>die neuen Anforderungen</w:t>
            </w:r>
            <w:r w:rsidR="00CB5E7C">
              <w:rPr>
                <w:sz w:val="20"/>
                <w:szCs w:val="20"/>
              </w:rPr>
              <w:t xml:space="preserve"> und </w:t>
            </w:r>
            <w:r w:rsidR="00996CD6">
              <w:rPr>
                <w:sz w:val="20"/>
                <w:szCs w:val="20"/>
              </w:rPr>
              <w:t>d</w:t>
            </w:r>
            <w:r w:rsidR="002F6432">
              <w:rPr>
                <w:sz w:val="20"/>
                <w:szCs w:val="20"/>
              </w:rPr>
              <w:t>en Zeitplan der Übergangsregelungen</w:t>
            </w:r>
            <w:r w:rsidR="00EF50D2">
              <w:rPr>
                <w:sz w:val="20"/>
                <w:szCs w:val="20"/>
              </w:rPr>
              <w:t xml:space="preserve">. </w:t>
            </w:r>
            <w:r w:rsidR="00CB5E7C">
              <w:rPr>
                <w:sz w:val="20"/>
                <w:szCs w:val="20"/>
              </w:rPr>
              <w:t>Bei</w:t>
            </w:r>
            <w:r w:rsidR="00FD4AF1">
              <w:rPr>
                <w:sz w:val="20"/>
                <w:szCs w:val="20"/>
              </w:rPr>
              <w:t xml:space="preserve"> Rückfragen </w:t>
            </w:r>
            <w:r w:rsidR="00CB5E7C">
              <w:rPr>
                <w:sz w:val="20"/>
                <w:szCs w:val="20"/>
              </w:rPr>
              <w:t>vereinbaren Sie gern einen persönlichen Beratungstermin</w:t>
            </w:r>
            <w:r w:rsidR="00C63105" w:rsidRPr="00C63105">
              <w:rPr>
                <w:sz w:val="20"/>
                <w:szCs w:val="20"/>
              </w:rPr>
              <w:t>.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CDB1861" w14:textId="77777777" w:rsidR="00F83BAE" w:rsidRDefault="00F83BAE" w:rsidP="007962F8">
      <w:pPr>
        <w:jc w:val="right"/>
      </w:pPr>
    </w:p>
    <w:p w14:paraId="58717ADD" w14:textId="77777777" w:rsidR="007962F8" w:rsidRDefault="007962F8" w:rsidP="007962F8">
      <w:pPr>
        <w:jc w:val="right"/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6D689E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22734036" w:rsidR="00C845F3" w:rsidRDefault="009446A5">
      <w:r>
        <w:rPr>
          <w:noProof/>
        </w:rPr>
        <w:lastRenderedPageBreak/>
        <w:drawing>
          <wp:inline distT="0" distB="0" distL="0" distR="0" wp14:anchorId="7D948ED9" wp14:editId="44323CF7">
            <wp:extent cx="6621780" cy="916686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6D689E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5EA2" w14:textId="77777777" w:rsidR="006D689E" w:rsidRDefault="006D689E" w:rsidP="00574430">
      <w:pPr>
        <w:spacing w:after="0" w:line="240" w:lineRule="auto"/>
      </w:pPr>
      <w:r>
        <w:separator/>
      </w:r>
    </w:p>
  </w:endnote>
  <w:endnote w:type="continuationSeparator" w:id="0">
    <w:p w14:paraId="2F9A4881" w14:textId="77777777" w:rsidR="006D689E" w:rsidRDefault="006D689E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23BE" w14:textId="77777777" w:rsidR="006D689E" w:rsidRDefault="006D689E" w:rsidP="00574430">
      <w:pPr>
        <w:spacing w:after="0" w:line="240" w:lineRule="auto"/>
      </w:pPr>
      <w:r>
        <w:separator/>
      </w:r>
    </w:p>
  </w:footnote>
  <w:footnote w:type="continuationSeparator" w:id="0">
    <w:p w14:paraId="13E118F8" w14:textId="77777777" w:rsidR="006D689E" w:rsidRDefault="006D689E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87"/>
    <w:rsid w:val="00001BC5"/>
    <w:rsid w:val="00001F90"/>
    <w:rsid w:val="00003635"/>
    <w:rsid w:val="00036D64"/>
    <w:rsid w:val="00065D10"/>
    <w:rsid w:val="000B7E06"/>
    <w:rsid w:val="000D5C83"/>
    <w:rsid w:val="000E4B74"/>
    <w:rsid w:val="000E5BDE"/>
    <w:rsid w:val="000E7AA1"/>
    <w:rsid w:val="000F3113"/>
    <w:rsid w:val="001150AB"/>
    <w:rsid w:val="00121DE2"/>
    <w:rsid w:val="00127251"/>
    <w:rsid w:val="00143C85"/>
    <w:rsid w:val="001464FF"/>
    <w:rsid w:val="00150BF1"/>
    <w:rsid w:val="00157648"/>
    <w:rsid w:val="00163220"/>
    <w:rsid w:val="00170D0F"/>
    <w:rsid w:val="00171994"/>
    <w:rsid w:val="00187630"/>
    <w:rsid w:val="001934A7"/>
    <w:rsid w:val="001939B7"/>
    <w:rsid w:val="001947E2"/>
    <w:rsid w:val="001B3EDB"/>
    <w:rsid w:val="001D443F"/>
    <w:rsid w:val="001D45BA"/>
    <w:rsid w:val="001E3FBF"/>
    <w:rsid w:val="001F4F03"/>
    <w:rsid w:val="00200E39"/>
    <w:rsid w:val="0020461A"/>
    <w:rsid w:val="002122D1"/>
    <w:rsid w:val="00215B96"/>
    <w:rsid w:val="00217696"/>
    <w:rsid w:val="0022056C"/>
    <w:rsid w:val="00221FDA"/>
    <w:rsid w:val="00223F07"/>
    <w:rsid w:val="0023554B"/>
    <w:rsid w:val="00242F06"/>
    <w:rsid w:val="002533E8"/>
    <w:rsid w:val="00264CDD"/>
    <w:rsid w:val="0027051B"/>
    <w:rsid w:val="002733E2"/>
    <w:rsid w:val="00277B67"/>
    <w:rsid w:val="00285C00"/>
    <w:rsid w:val="002916B2"/>
    <w:rsid w:val="002B1A45"/>
    <w:rsid w:val="002B5DD6"/>
    <w:rsid w:val="002D6B36"/>
    <w:rsid w:val="002D75D7"/>
    <w:rsid w:val="002E0DFB"/>
    <w:rsid w:val="002E37D4"/>
    <w:rsid w:val="002E5787"/>
    <w:rsid w:val="002F6432"/>
    <w:rsid w:val="0033246C"/>
    <w:rsid w:val="00344CA4"/>
    <w:rsid w:val="00373AE7"/>
    <w:rsid w:val="003D352E"/>
    <w:rsid w:val="003D5150"/>
    <w:rsid w:val="003F10B8"/>
    <w:rsid w:val="003F1AE9"/>
    <w:rsid w:val="00402F6A"/>
    <w:rsid w:val="0040427E"/>
    <w:rsid w:val="004266BA"/>
    <w:rsid w:val="00427F8F"/>
    <w:rsid w:val="00430D6C"/>
    <w:rsid w:val="00434249"/>
    <w:rsid w:val="00435379"/>
    <w:rsid w:val="00442C24"/>
    <w:rsid w:val="00470AFC"/>
    <w:rsid w:val="00494DF2"/>
    <w:rsid w:val="004A4835"/>
    <w:rsid w:val="004B4F0C"/>
    <w:rsid w:val="004B5112"/>
    <w:rsid w:val="004C55B0"/>
    <w:rsid w:val="004D3CD0"/>
    <w:rsid w:val="004D5138"/>
    <w:rsid w:val="004E1AA6"/>
    <w:rsid w:val="004E49FF"/>
    <w:rsid w:val="004E7F85"/>
    <w:rsid w:val="004F11AD"/>
    <w:rsid w:val="00506C52"/>
    <w:rsid w:val="00515F7B"/>
    <w:rsid w:val="005161A2"/>
    <w:rsid w:val="00533AC2"/>
    <w:rsid w:val="0054456F"/>
    <w:rsid w:val="00574430"/>
    <w:rsid w:val="005757F1"/>
    <w:rsid w:val="00584815"/>
    <w:rsid w:val="00590ACE"/>
    <w:rsid w:val="00596FCE"/>
    <w:rsid w:val="005A56CA"/>
    <w:rsid w:val="005E5233"/>
    <w:rsid w:val="0060340C"/>
    <w:rsid w:val="00604460"/>
    <w:rsid w:val="00622AF2"/>
    <w:rsid w:val="0063000E"/>
    <w:rsid w:val="00634B21"/>
    <w:rsid w:val="00640754"/>
    <w:rsid w:val="00645DF6"/>
    <w:rsid w:val="00694A42"/>
    <w:rsid w:val="006A68D8"/>
    <w:rsid w:val="006B26A4"/>
    <w:rsid w:val="006C268F"/>
    <w:rsid w:val="006C4040"/>
    <w:rsid w:val="006D3741"/>
    <w:rsid w:val="006D689E"/>
    <w:rsid w:val="00704310"/>
    <w:rsid w:val="007142D6"/>
    <w:rsid w:val="007206F0"/>
    <w:rsid w:val="0072664C"/>
    <w:rsid w:val="00727742"/>
    <w:rsid w:val="00757C72"/>
    <w:rsid w:val="007962F8"/>
    <w:rsid w:val="007A5AD3"/>
    <w:rsid w:val="007B7130"/>
    <w:rsid w:val="007C3D79"/>
    <w:rsid w:val="007D3EB8"/>
    <w:rsid w:val="007D61A1"/>
    <w:rsid w:val="007D710B"/>
    <w:rsid w:val="007D7966"/>
    <w:rsid w:val="007E60B3"/>
    <w:rsid w:val="007E6C01"/>
    <w:rsid w:val="008327D4"/>
    <w:rsid w:val="00843D8C"/>
    <w:rsid w:val="00850D0E"/>
    <w:rsid w:val="00856B58"/>
    <w:rsid w:val="00860201"/>
    <w:rsid w:val="0086619E"/>
    <w:rsid w:val="00870FDC"/>
    <w:rsid w:val="00883226"/>
    <w:rsid w:val="008A174A"/>
    <w:rsid w:val="008A4D08"/>
    <w:rsid w:val="008B4F87"/>
    <w:rsid w:val="008B500D"/>
    <w:rsid w:val="008B7F36"/>
    <w:rsid w:val="008C015E"/>
    <w:rsid w:val="008C53AE"/>
    <w:rsid w:val="008C53D1"/>
    <w:rsid w:val="008D198C"/>
    <w:rsid w:val="008D2268"/>
    <w:rsid w:val="0090348E"/>
    <w:rsid w:val="00927A2F"/>
    <w:rsid w:val="00927DB9"/>
    <w:rsid w:val="009366C2"/>
    <w:rsid w:val="00936A27"/>
    <w:rsid w:val="009446A5"/>
    <w:rsid w:val="00987666"/>
    <w:rsid w:val="00996CD6"/>
    <w:rsid w:val="009C0D46"/>
    <w:rsid w:val="009C36C3"/>
    <w:rsid w:val="009F3A96"/>
    <w:rsid w:val="009F66B1"/>
    <w:rsid w:val="00A03456"/>
    <w:rsid w:val="00A16E92"/>
    <w:rsid w:val="00A640AD"/>
    <w:rsid w:val="00A65117"/>
    <w:rsid w:val="00A96609"/>
    <w:rsid w:val="00AB0B1E"/>
    <w:rsid w:val="00AB0BD4"/>
    <w:rsid w:val="00AB331E"/>
    <w:rsid w:val="00AB5033"/>
    <w:rsid w:val="00AD4448"/>
    <w:rsid w:val="00AD6A82"/>
    <w:rsid w:val="00AE6ED8"/>
    <w:rsid w:val="00B11962"/>
    <w:rsid w:val="00B42B8F"/>
    <w:rsid w:val="00B47AE2"/>
    <w:rsid w:val="00B47CD8"/>
    <w:rsid w:val="00B47F44"/>
    <w:rsid w:val="00B52EE5"/>
    <w:rsid w:val="00B66181"/>
    <w:rsid w:val="00B66937"/>
    <w:rsid w:val="00B67543"/>
    <w:rsid w:val="00B7398D"/>
    <w:rsid w:val="00B745BA"/>
    <w:rsid w:val="00BA301A"/>
    <w:rsid w:val="00BB45E4"/>
    <w:rsid w:val="00BD3DD4"/>
    <w:rsid w:val="00BD5227"/>
    <w:rsid w:val="00BE7B68"/>
    <w:rsid w:val="00BF25BC"/>
    <w:rsid w:val="00BF360E"/>
    <w:rsid w:val="00C63105"/>
    <w:rsid w:val="00C73149"/>
    <w:rsid w:val="00C845F3"/>
    <w:rsid w:val="00C968A5"/>
    <w:rsid w:val="00CA2070"/>
    <w:rsid w:val="00CA68D4"/>
    <w:rsid w:val="00CA79DF"/>
    <w:rsid w:val="00CB5E7C"/>
    <w:rsid w:val="00CC3DC9"/>
    <w:rsid w:val="00CF0D86"/>
    <w:rsid w:val="00CF481A"/>
    <w:rsid w:val="00D234C9"/>
    <w:rsid w:val="00D24146"/>
    <w:rsid w:val="00D3203F"/>
    <w:rsid w:val="00D47F14"/>
    <w:rsid w:val="00D54146"/>
    <w:rsid w:val="00D56137"/>
    <w:rsid w:val="00D707B9"/>
    <w:rsid w:val="00D833C3"/>
    <w:rsid w:val="00D96C61"/>
    <w:rsid w:val="00DA0B5B"/>
    <w:rsid w:val="00DB0BA9"/>
    <w:rsid w:val="00DC2A9B"/>
    <w:rsid w:val="00DD28F9"/>
    <w:rsid w:val="00DE1D2D"/>
    <w:rsid w:val="00DF74F3"/>
    <w:rsid w:val="00E07189"/>
    <w:rsid w:val="00E07DCD"/>
    <w:rsid w:val="00E10787"/>
    <w:rsid w:val="00E12122"/>
    <w:rsid w:val="00E163F2"/>
    <w:rsid w:val="00E43A4F"/>
    <w:rsid w:val="00E642B4"/>
    <w:rsid w:val="00E658B5"/>
    <w:rsid w:val="00E73696"/>
    <w:rsid w:val="00E84BE3"/>
    <w:rsid w:val="00E84F70"/>
    <w:rsid w:val="00ED6656"/>
    <w:rsid w:val="00EE0527"/>
    <w:rsid w:val="00EE634E"/>
    <w:rsid w:val="00EF50D2"/>
    <w:rsid w:val="00F07BEF"/>
    <w:rsid w:val="00F120DB"/>
    <w:rsid w:val="00F2703E"/>
    <w:rsid w:val="00F3081A"/>
    <w:rsid w:val="00F350BE"/>
    <w:rsid w:val="00F36C0C"/>
    <w:rsid w:val="00F37A6A"/>
    <w:rsid w:val="00F42FEC"/>
    <w:rsid w:val="00F5755D"/>
    <w:rsid w:val="00F75818"/>
    <w:rsid w:val="00F81732"/>
    <w:rsid w:val="00F83BAE"/>
    <w:rsid w:val="00F83E21"/>
    <w:rsid w:val="00F87FB0"/>
    <w:rsid w:val="00F9102B"/>
    <w:rsid w:val="00F91355"/>
    <w:rsid w:val="00FA3FAF"/>
    <w:rsid w:val="00FD4AF1"/>
    <w:rsid w:val="00FE04E1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392C"/>
  <w15:docId w15:val="{BADE5B22-5FAE-46E9-80C9-A9374F7F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03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F840-59B3-44A8-ABF9-401EAC0D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163_E-Rechnung 2025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163_E-Rechnung 2025</dc:title>
  <dc:creator>Deubner Recht &amp; Steuern GmbH &amp; Co. KG</dc:creator>
  <cp:lastModifiedBy>Michaelsen, Eleonora</cp:lastModifiedBy>
  <cp:revision>6</cp:revision>
  <dcterms:created xsi:type="dcterms:W3CDTF">2024-04-04T07:50:00Z</dcterms:created>
  <dcterms:modified xsi:type="dcterms:W3CDTF">2024-04-10T09:06:00Z</dcterms:modified>
</cp:coreProperties>
</file>